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D6" w:rsidRDefault="00130ACD" w:rsidP="00C069A6">
      <w:pPr>
        <w:spacing w:line="220" w:lineRule="atLeast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color w:val="000000"/>
        </w:rPr>
        <w:t xml:space="preserve">    </w:t>
      </w:r>
      <w:r w:rsidR="00C069A6">
        <w:rPr>
          <w:noProof/>
          <w:color w:val="000000"/>
        </w:rPr>
        <w:lastRenderedPageBreak/>
        <w:drawing>
          <wp:inline distT="0" distB="0" distL="0" distR="0">
            <wp:extent cx="6188710" cy="8745255"/>
            <wp:effectExtent l="19050" t="0" r="2540" b="0"/>
            <wp:docPr id="1" name="Рисунок 1" descr="F:\морды програм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рды программ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lastRenderedPageBreak/>
        <w:t xml:space="preserve">                         </w:t>
      </w:r>
      <w:r>
        <w:rPr>
          <w:color w:val="000000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Содержание:</w:t>
      </w:r>
    </w:p>
    <w:p w:rsidR="001A3BD6" w:rsidRDefault="00130ACD">
      <w:pPr>
        <w:widowControl w:val="0"/>
        <w:ind w:left="1429" w:hanging="360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Раздел 1. Целевой раздел</w:t>
      </w:r>
      <w:r>
        <w:rPr>
          <w:bCs/>
        </w:rPr>
        <w:t>………………………………………………………….3</w:t>
      </w:r>
    </w:p>
    <w:p w:rsidR="001A3BD6" w:rsidRDefault="00130ACD">
      <w:pPr>
        <w:widowControl w:val="0"/>
        <w:numPr>
          <w:ilvl w:val="0"/>
          <w:numId w:val="2"/>
        </w:numPr>
        <w:ind w:left="1470" w:hanging="360"/>
      </w:pPr>
      <w:r>
        <w:t>Обязательная часть</w:t>
      </w:r>
    </w:p>
    <w:p w:rsidR="001A3BD6" w:rsidRDefault="00130ACD">
      <w:pPr>
        <w:pStyle w:val="af3"/>
        <w:widowControl w:val="0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записка………………………………………………...............3</w:t>
      </w:r>
    </w:p>
    <w:p w:rsidR="001A3BD6" w:rsidRDefault="00130ACD">
      <w:pPr>
        <w:widowControl w:val="0"/>
        <w:ind w:left="1110"/>
      </w:pPr>
      <w:r>
        <w:t>1.2.Цели и задачи……………………………………………………………………….3</w:t>
      </w:r>
    </w:p>
    <w:p w:rsidR="001A3BD6" w:rsidRDefault="00130ACD">
      <w:pPr>
        <w:widowControl w:val="0"/>
        <w:ind w:left="1110"/>
      </w:pPr>
      <w:r>
        <w:t>1.3. Возрастные и индивидуальные особенности детей группы……………………5</w:t>
      </w:r>
    </w:p>
    <w:p w:rsidR="001A3BD6" w:rsidRDefault="00130ACD">
      <w:pPr>
        <w:widowControl w:val="0"/>
        <w:ind w:left="1110"/>
      </w:pPr>
      <w:r>
        <w:t>2. Планируемые результаты…………………………………………..........................</w:t>
      </w:r>
      <w:r>
        <w:t>.8</w:t>
      </w:r>
    </w:p>
    <w:p w:rsidR="001A3BD6" w:rsidRDefault="00130ACD">
      <w:pPr>
        <w:widowControl w:val="0"/>
        <w:ind w:left="1110"/>
      </w:pPr>
      <w:r>
        <w:t>2.1. Перечень оценочных материалов (педагогическая диагностика индивидуального развития детей)…………………………………...........................12</w:t>
      </w:r>
    </w:p>
    <w:p w:rsidR="001A3BD6" w:rsidRDefault="00130ACD">
      <w:pPr>
        <w:widowControl w:val="0"/>
        <w:ind w:left="1110"/>
        <w:rPr>
          <w:bCs/>
        </w:rPr>
      </w:pPr>
      <w:r>
        <w:rPr>
          <w:b/>
          <w:bCs/>
        </w:rPr>
        <w:t xml:space="preserve"> Раздел 2. Содержательный</w:t>
      </w:r>
      <w:r>
        <w:rPr>
          <w:bCs/>
        </w:rPr>
        <w:t>………………………………………...........................15</w:t>
      </w:r>
    </w:p>
    <w:p w:rsidR="001A3BD6" w:rsidRDefault="00130ACD">
      <w:pPr>
        <w:widowControl w:val="0"/>
        <w:ind w:left="1110"/>
        <w:rPr>
          <w:b/>
          <w:bCs/>
        </w:rPr>
      </w:pPr>
      <w:r>
        <w:rPr>
          <w:b/>
          <w:bCs/>
        </w:rPr>
        <w:t>2. Базовая часть</w:t>
      </w:r>
      <w:r>
        <w:tab/>
      </w:r>
    </w:p>
    <w:p w:rsidR="001A3BD6" w:rsidRDefault="00130ACD">
      <w:pPr>
        <w:widowControl w:val="0"/>
        <w:ind w:left="1110"/>
      </w:pPr>
      <w:r>
        <w:t>2.1.</w:t>
      </w:r>
      <w:r>
        <w:rPr>
          <w:b/>
          <w:bCs/>
        </w:rPr>
        <w:t xml:space="preserve"> Содержание работы по об</w:t>
      </w:r>
      <w:r>
        <w:rPr>
          <w:b/>
          <w:bCs/>
        </w:rPr>
        <w:t>разовательным областям</w:t>
      </w:r>
      <w:r>
        <w:t xml:space="preserve"> ………………………21</w:t>
      </w:r>
    </w:p>
    <w:p w:rsidR="001A3BD6" w:rsidRDefault="00130ACD">
      <w:pPr>
        <w:widowControl w:val="0"/>
        <w:ind w:left="1110"/>
      </w:pPr>
      <w:r>
        <w:t>2.2.1. Социально-коммуникативное развитие</w:t>
      </w:r>
      <w:r>
        <w:tab/>
      </w:r>
    </w:p>
    <w:p w:rsidR="001A3BD6" w:rsidRDefault="00130ACD">
      <w:pPr>
        <w:widowControl w:val="0"/>
        <w:ind w:left="1110"/>
      </w:pPr>
      <w:r>
        <w:t>2.2.2. Познавательное развитие</w:t>
      </w:r>
    </w:p>
    <w:p w:rsidR="001A3BD6" w:rsidRDefault="00130ACD">
      <w:pPr>
        <w:widowControl w:val="0"/>
        <w:ind w:left="1110"/>
      </w:pPr>
      <w:r>
        <w:t>2.2.3. Речевое развитие</w:t>
      </w:r>
      <w:r>
        <w:tab/>
      </w:r>
    </w:p>
    <w:p w:rsidR="001A3BD6" w:rsidRDefault="00130ACD">
      <w:pPr>
        <w:widowControl w:val="0"/>
        <w:ind w:left="1110"/>
      </w:pPr>
      <w:r>
        <w:t>2.2.4. Художественно-эстетическое развитие</w:t>
      </w:r>
      <w:r>
        <w:tab/>
      </w:r>
      <w:r>
        <w:tab/>
      </w:r>
    </w:p>
    <w:p w:rsidR="001A3BD6" w:rsidRDefault="00130ACD">
      <w:pPr>
        <w:widowControl w:val="0"/>
        <w:ind w:left="1110"/>
      </w:pPr>
      <w:r>
        <w:t>2.2.5. Физическое развитие</w:t>
      </w:r>
    </w:p>
    <w:p w:rsidR="001A3BD6" w:rsidRDefault="00130ACD">
      <w:pPr>
        <w:ind w:left="1110"/>
        <w:jc w:val="both"/>
        <w:rPr>
          <w:color w:val="000000"/>
        </w:rPr>
      </w:pPr>
      <w:r>
        <w:t>2.3.</w:t>
      </w:r>
      <w:r>
        <w:rPr>
          <w:color w:val="000000"/>
        </w:rPr>
        <w:t xml:space="preserve"> Способы и направления поддержки детской иници</w:t>
      </w:r>
      <w:r>
        <w:rPr>
          <w:color w:val="000000"/>
        </w:rPr>
        <w:t>ативы в соответствии с ФОП</w:t>
      </w:r>
    </w:p>
    <w:p w:rsidR="001A3BD6" w:rsidRDefault="00130ACD">
      <w:pPr>
        <w:ind w:left="1110"/>
        <w:jc w:val="both"/>
        <w:rPr>
          <w:color w:val="000000"/>
        </w:rPr>
      </w:pPr>
      <w:r>
        <w:rPr>
          <w:color w:val="000000"/>
        </w:rPr>
        <w:t>2.4. Особенности взаимодействия педагогического коллектива с семьями обучающихся в соответствии с ФОП ДО……………………………………………………………………………………..61</w:t>
      </w:r>
    </w:p>
    <w:p w:rsidR="001A3BD6" w:rsidRDefault="00130ACD">
      <w:pPr>
        <w:ind w:left="1110"/>
        <w:jc w:val="both"/>
        <w:rPr>
          <w:color w:val="000000"/>
        </w:rPr>
      </w:pPr>
      <w:r>
        <w:rPr>
          <w:color w:val="000000"/>
        </w:rPr>
        <w:t>2.5. Описание вариативных форм, способов, методов и средств реализации Программы с учето</w:t>
      </w:r>
      <w:r>
        <w:rPr>
          <w:color w:val="000000"/>
        </w:rPr>
        <w:t>м возрастных и индивидуальных особенностей обучающихся; специфики их образовательных потребностей и интересов.</w:t>
      </w:r>
    </w:p>
    <w:p w:rsidR="001A3BD6" w:rsidRDefault="00130ACD">
      <w:pPr>
        <w:ind w:left="1110"/>
        <w:jc w:val="both"/>
      </w:pPr>
      <w:r>
        <w:rPr>
          <w:color w:val="000000"/>
        </w:rPr>
        <w:t>2.6. Направление и задачи, содержание коррекционно-развивающей работы</w:t>
      </w:r>
    </w:p>
    <w:p w:rsidR="001A3BD6" w:rsidRDefault="00130ACD">
      <w:pPr>
        <w:contextualSpacing/>
      </w:pPr>
      <w:r>
        <w:rPr>
          <w:b/>
          <w:bCs/>
        </w:rPr>
        <w:t xml:space="preserve">             II. Часть, формируемая участниками ОО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A3BD6" w:rsidRDefault="00130ACD">
      <w:pPr>
        <w:contextualSpacing/>
        <w:jc w:val="both"/>
        <w:rPr>
          <w:b/>
          <w:bCs/>
        </w:rPr>
      </w:pPr>
      <w:r>
        <w:rPr>
          <w:b/>
          <w:bCs/>
        </w:rPr>
        <w:t xml:space="preserve">             Список</w:t>
      </w:r>
      <w:r>
        <w:rPr>
          <w:b/>
          <w:bCs/>
        </w:rPr>
        <w:t xml:space="preserve"> методической литературы</w:t>
      </w:r>
      <w:r>
        <w:rPr>
          <w:b/>
          <w:bCs/>
        </w:rPr>
        <w:tab/>
      </w:r>
    </w:p>
    <w:p w:rsidR="001A3BD6" w:rsidRDefault="00130ACD">
      <w:pPr>
        <w:contextualSpacing/>
        <w:jc w:val="both"/>
        <w:rPr>
          <w:b/>
          <w:bCs/>
        </w:rPr>
      </w:pPr>
      <w:r>
        <w:rPr>
          <w:b/>
          <w:bCs/>
        </w:rPr>
        <w:tab/>
        <w:t xml:space="preserve">   Нормативное сопровождение</w:t>
      </w:r>
      <w:r>
        <w:rPr>
          <w:b/>
          <w:bCs/>
        </w:rPr>
        <w:tab/>
      </w:r>
    </w:p>
    <w:p w:rsidR="001A3BD6" w:rsidRDefault="00130ACD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A3BD6" w:rsidRDefault="00130ACD">
      <w:pPr>
        <w:widowControl w:val="0"/>
        <w:ind w:left="1110"/>
        <w:rPr>
          <w:bCs/>
        </w:rPr>
      </w:pPr>
      <w:r>
        <w:rPr>
          <w:b/>
          <w:bCs/>
        </w:rPr>
        <w:t>3. Раздел организационный</w:t>
      </w:r>
      <w:r>
        <w:rPr>
          <w:bCs/>
        </w:rPr>
        <w:t>…………………………………………………………70</w:t>
      </w:r>
    </w:p>
    <w:p w:rsidR="001A3BD6" w:rsidRDefault="00130ACD">
      <w:pPr>
        <w:widowControl w:val="0"/>
        <w:ind w:left="1110"/>
      </w:pPr>
      <w:r>
        <w:t>3.1. Организация предметно-пространственной среды……………………………..70</w:t>
      </w:r>
    </w:p>
    <w:p w:rsidR="001A3BD6" w:rsidRDefault="00130ACD">
      <w:pPr>
        <w:widowControl w:val="0"/>
        <w:ind w:left="1110"/>
      </w:pPr>
      <w:r>
        <w:t>3.2 Паспорт группы……………………………………………………………………73</w:t>
      </w:r>
    </w:p>
    <w:p w:rsidR="001A3BD6" w:rsidRDefault="00130ACD">
      <w:pPr>
        <w:widowControl w:val="0"/>
        <w:ind w:left="1110"/>
      </w:pPr>
      <w:r>
        <w:t xml:space="preserve">3.3 Режим </w:t>
      </w:r>
      <w:r>
        <w:t>дня………………………………………………………………………….77</w:t>
      </w:r>
    </w:p>
    <w:p w:rsidR="001A3BD6" w:rsidRDefault="00130ACD">
      <w:pPr>
        <w:widowControl w:val="0"/>
        <w:ind w:left="1110"/>
      </w:pPr>
      <w:r>
        <w:t>3.4 Модель НОД………………………………………………………………….........82</w:t>
      </w:r>
    </w:p>
    <w:p w:rsidR="001A3BD6" w:rsidRDefault="00130ACD">
      <w:pPr>
        <w:widowControl w:val="0"/>
        <w:ind w:left="1110"/>
      </w:pPr>
      <w:r>
        <w:t>3.5. Материально-техническое обеспечение ОП ДОУ……………………………...83</w:t>
      </w:r>
    </w:p>
    <w:p w:rsidR="001A3BD6" w:rsidRDefault="00130ACD">
      <w:pPr>
        <w:widowControl w:val="0"/>
        <w:ind w:left="1110"/>
      </w:pPr>
      <w:r>
        <w:t>Список используемой литературы…………………………………………...............84</w:t>
      </w:r>
    </w:p>
    <w:p w:rsidR="001A3BD6" w:rsidRDefault="00130ACD">
      <w:pPr>
        <w:widowControl w:val="0"/>
        <w:ind w:left="1110"/>
      </w:pPr>
      <w:r>
        <w:t>Приложения</w:t>
      </w:r>
      <w:bookmarkStart w:id="0" w:name="_Hlk144139696"/>
      <w:bookmarkEnd w:id="0"/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rPr>
          <w:b/>
        </w:rPr>
      </w:pPr>
    </w:p>
    <w:p w:rsidR="001A3BD6" w:rsidRDefault="001A3BD6">
      <w:pPr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A3BD6">
      <w:pPr>
        <w:jc w:val="center"/>
        <w:rPr>
          <w:b/>
        </w:rPr>
      </w:pPr>
    </w:p>
    <w:p w:rsidR="001A3BD6" w:rsidRDefault="00130ACD">
      <w:pPr>
        <w:jc w:val="center"/>
        <w:rPr>
          <w:b/>
        </w:rPr>
      </w:pPr>
      <w:r>
        <w:rPr>
          <w:b/>
        </w:rPr>
        <w:t>1. Целевой раздел</w:t>
      </w:r>
    </w:p>
    <w:p w:rsidR="001A3BD6" w:rsidRDefault="001A3BD6">
      <w:pPr>
        <w:jc w:val="both"/>
      </w:pPr>
    </w:p>
    <w:p w:rsidR="001A3BD6" w:rsidRDefault="00130ACD">
      <w:pPr>
        <w:pStyle w:val="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  Пояснительная записка </w:t>
      </w:r>
    </w:p>
    <w:p w:rsidR="001A3BD6" w:rsidRDefault="00130ACD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1A3BD6" w:rsidRDefault="00130ACD">
      <w:pPr>
        <w:spacing w:line="283" w:lineRule="auto"/>
        <w:ind w:left="144" w:right="43" w:firstLine="765"/>
        <w:jc w:val="both"/>
      </w:pPr>
      <w:r>
        <w:rPr>
          <w:highlight w:val="white"/>
        </w:rPr>
        <w:t xml:space="preserve">Рабочая программа разработана на основе ОП  детского сада комбинированного вида № 131 в соответствии с </w:t>
      </w:r>
      <w:r>
        <w:rPr>
          <w:iCs/>
          <w:color w:val="000000" w:themeColor="text1"/>
        </w:rPr>
        <w:t>Федеральной образовательной программой дошкольного образования,</w:t>
      </w:r>
      <w:r>
        <w:t xml:space="preserve"> утверждённой   </w:t>
      </w:r>
      <w:r>
        <w:rPr>
          <w:spacing w:val="5"/>
        </w:rPr>
        <w:t xml:space="preserve"> </w:t>
      </w:r>
      <w:r>
        <w:t xml:space="preserve">приказом  </w:t>
      </w:r>
      <w:r>
        <w:rPr>
          <w:spacing w:val="49"/>
        </w:rPr>
        <w:t xml:space="preserve"> </w:t>
      </w:r>
      <w:r>
        <w:t xml:space="preserve">Министерства  </w:t>
      </w:r>
      <w:r>
        <w:rPr>
          <w:spacing w:val="68"/>
        </w:rPr>
        <w:t xml:space="preserve"> </w:t>
      </w:r>
      <w:r>
        <w:t xml:space="preserve">просвещения  </w:t>
      </w:r>
      <w:r>
        <w:rPr>
          <w:spacing w:val="33"/>
        </w:rPr>
        <w:t xml:space="preserve"> </w:t>
      </w:r>
      <w:r>
        <w:t xml:space="preserve">Российской  </w:t>
      </w:r>
      <w:r>
        <w:rPr>
          <w:spacing w:val="70"/>
        </w:rPr>
        <w:t xml:space="preserve"> </w:t>
      </w:r>
      <w:r>
        <w:t>Федерации от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сентября</w:t>
      </w:r>
      <w:r>
        <w:rPr>
          <w:spacing w:val="12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rPr>
          <w:w w:val="65"/>
        </w:rPr>
        <w:t>NQ</w:t>
      </w:r>
      <w:r>
        <w:rPr>
          <w:spacing w:val="40"/>
          <w:w w:val="65"/>
        </w:rPr>
        <w:t xml:space="preserve"> </w:t>
      </w:r>
      <w:r>
        <w:t>874</w:t>
      </w:r>
      <w:r>
        <w:rPr>
          <w:spacing w:val="10"/>
        </w:rPr>
        <w:t xml:space="preserve"> </w:t>
      </w:r>
      <w:r>
        <w:t>(зарегистрирован</w:t>
      </w:r>
      <w:r>
        <w:rPr>
          <w:spacing w:val="26"/>
        </w:rPr>
        <w:t xml:space="preserve"> </w:t>
      </w:r>
      <w:r>
        <w:t>Министерством</w:t>
      </w:r>
      <w:r>
        <w:rPr>
          <w:spacing w:val="20"/>
        </w:rPr>
        <w:t xml:space="preserve"> </w:t>
      </w:r>
      <w:r>
        <w:t>юстиции</w:t>
      </w:r>
      <w:r>
        <w:rPr>
          <w:spacing w:val="10"/>
        </w:rPr>
        <w:t xml:space="preserve"> </w:t>
      </w:r>
      <w:r>
        <w:rPr>
          <w:w w:val="101"/>
        </w:rPr>
        <w:t>Российской</w:t>
      </w:r>
      <w: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29"/>
        </w:rPr>
        <w:t xml:space="preserve"> </w:t>
      </w:r>
      <w:r>
        <w:rPr>
          <w:w w:val="65"/>
        </w:rPr>
        <w:t>NQ</w:t>
      </w:r>
      <w:r>
        <w:rPr>
          <w:spacing w:val="32"/>
          <w:w w:val="65"/>
        </w:rPr>
        <w:t xml:space="preserve"> </w:t>
      </w:r>
      <w:r>
        <w:rPr>
          <w:w w:val="102"/>
        </w:rPr>
        <w:t>70809),</w:t>
      </w:r>
      <w:r>
        <w:t xml:space="preserve"> Федеральных государственных образовательных стандартов дошкольного образования (Приказ № 1155 от 17.10.2013 года.</w:t>
      </w:r>
    </w:p>
    <w:p w:rsidR="001A3BD6" w:rsidRDefault="00130ACD">
      <w:pPr>
        <w:pStyle w:val="af4"/>
        <w:widowControl w:val="0"/>
        <w:suppressAutoHyphens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</w:t>
      </w:r>
      <w:r>
        <w:rPr>
          <w:bCs/>
          <w:sz w:val="24"/>
          <w:szCs w:val="24"/>
        </w:rPr>
        <w:t xml:space="preserve">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1A3BD6" w:rsidRDefault="00130ACD">
      <w:pPr>
        <w:spacing w:line="276" w:lineRule="auto"/>
        <w:jc w:val="both"/>
      </w:pPr>
      <w:r>
        <w:t>Программа разработана в соответствии со следующими нормативными документами: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1. Федеральный закон </w:t>
      </w:r>
      <w:r>
        <w:rPr>
          <w:iCs/>
          <w:color w:val="000000"/>
          <w:spacing w:val="-2"/>
        </w:rPr>
        <w:t xml:space="preserve">от 29.12.2012 № 273-ФЗ (ред. от 29.12.2022) «Об образовании в Российской Федерации» (с </w:t>
      </w:r>
      <w:proofErr w:type="spellStart"/>
      <w:r>
        <w:rPr>
          <w:iCs/>
          <w:color w:val="000000"/>
          <w:spacing w:val="-2"/>
        </w:rPr>
        <w:t>изм</w:t>
      </w:r>
      <w:proofErr w:type="spellEnd"/>
      <w:r>
        <w:rPr>
          <w:iCs/>
          <w:color w:val="000000"/>
          <w:spacing w:val="-2"/>
        </w:rPr>
        <w:t>. и доп., вступ. в силу с 11.01.2023)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2. Федеральный закон от 24.09.2022 № 371-ФЗ «О внесении изменений в Федеральный закон “Об образовании в Российской Федерации” и </w:t>
      </w:r>
      <w:r>
        <w:rPr>
          <w:iCs/>
          <w:color w:val="000000"/>
          <w:spacing w:val="-2"/>
        </w:rPr>
        <w:t>статью 1 Федерального закона “Об обязательных требованиях в Российской Федерации”»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4. Обновлен</w:t>
      </w:r>
      <w:r>
        <w:rPr>
          <w:iCs/>
          <w:color w:val="000000"/>
          <w:spacing w:val="-2"/>
        </w:rPr>
        <w:t xml:space="preserve">ный ФГОС ДО - Приказ </w:t>
      </w:r>
      <w:proofErr w:type="spellStart"/>
      <w:r>
        <w:rPr>
          <w:iCs/>
          <w:color w:val="000000"/>
          <w:spacing w:val="-2"/>
        </w:rPr>
        <w:t>Минпросвещения</w:t>
      </w:r>
      <w:proofErr w:type="spellEnd"/>
      <w:r>
        <w:rPr>
          <w:iCs/>
          <w:color w:val="000000"/>
          <w:spacing w:val="-2"/>
        </w:rPr>
        <w:t xml:space="preserve"> России от 08.11.2022 № 955 «О внесении изменений…» (Зарегистрировано в Минюсте России 06.02.2023 № 72264)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5. Указ Президента РФ от 09.11.2022 № 809 «Об утверждении Основ государственной политики по сохранению и укреплени</w:t>
      </w:r>
      <w:r>
        <w:rPr>
          <w:iCs/>
          <w:color w:val="000000"/>
          <w:spacing w:val="-2"/>
        </w:rPr>
        <w:t xml:space="preserve">ю традиционных российских духовно-нравственных ценностей» </w:t>
      </w:r>
    </w:p>
    <w:p w:rsidR="001A3BD6" w:rsidRDefault="00130ACD">
      <w:pPr>
        <w:spacing w:line="276" w:lineRule="auto"/>
        <w:jc w:val="both"/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6. Приказ </w:t>
      </w:r>
      <w:proofErr w:type="spellStart"/>
      <w:r>
        <w:rPr>
          <w:iCs/>
          <w:color w:val="000000"/>
          <w:spacing w:val="-2"/>
        </w:rPr>
        <w:t>Минпросвещения</w:t>
      </w:r>
      <w:proofErr w:type="spellEnd"/>
      <w:r>
        <w:rPr>
          <w:iCs/>
          <w:color w:val="000000"/>
          <w:spacing w:val="-2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:rsidR="001A3BD6" w:rsidRDefault="001A3BD6">
      <w:pPr>
        <w:pStyle w:val="af4"/>
        <w:widowControl w:val="0"/>
        <w:suppressAutoHyphens/>
        <w:ind w:firstLine="360"/>
        <w:jc w:val="both"/>
        <w:rPr>
          <w:sz w:val="24"/>
          <w:szCs w:val="24"/>
        </w:rPr>
      </w:pPr>
    </w:p>
    <w:p w:rsidR="001A3BD6" w:rsidRDefault="00130ACD">
      <w:pPr>
        <w:pStyle w:val="af4"/>
        <w:widowControl w:val="0"/>
        <w:suppressAutoHyphens/>
        <w:ind w:firstLine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Реализуемая програ</w:t>
      </w:r>
      <w:r>
        <w:rPr>
          <w:bCs/>
          <w:sz w:val="24"/>
          <w:szCs w:val="24"/>
        </w:rPr>
        <w:t xml:space="preserve">мма строится на принципе личностно–развивающего и гуманистического характера взаимодействия взрослого с детьми. </w:t>
      </w:r>
    </w:p>
    <w:p w:rsidR="001A3BD6" w:rsidRDefault="001A3BD6">
      <w:pPr>
        <w:pStyle w:val="af4"/>
        <w:jc w:val="center"/>
        <w:rPr>
          <w:b/>
          <w:sz w:val="24"/>
          <w:szCs w:val="24"/>
        </w:rPr>
      </w:pPr>
    </w:p>
    <w:p w:rsidR="001A3BD6" w:rsidRDefault="00130ACD">
      <w:pPr>
        <w:pStyle w:val="af4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реализации программы</w:t>
      </w:r>
    </w:p>
    <w:p w:rsidR="001A3BD6" w:rsidRDefault="00130ACD">
      <w:pPr>
        <w:pStyle w:val="af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3BD6" w:rsidRDefault="00130ACD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Рабочая программа определяет цель, задачи, планируемые результаты, содержание и организацию образовател</w:t>
      </w:r>
      <w:r>
        <w:rPr>
          <w:sz w:val="24"/>
          <w:szCs w:val="24"/>
        </w:rPr>
        <w:t>ьного процесса на ступени дошкольного образования.</w:t>
      </w:r>
    </w:p>
    <w:p w:rsidR="001A3BD6" w:rsidRDefault="00130ACD">
      <w:pPr>
        <w:pStyle w:val="1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рабочей программы:</w:t>
      </w:r>
      <w:r>
        <w:rPr>
          <w:rFonts w:ascii="Times New Roman" w:hAnsi="Times New Roman"/>
          <w:sz w:val="24"/>
          <w:szCs w:val="24"/>
        </w:rPr>
        <w:t xml:space="preserve"> содействие личностному развитию каждого ребенка, его позитивной социализации на основе сотрудничества со взрослыми и сверстниками в соответствующих возрасту видах детской деятельнос</w:t>
      </w:r>
      <w:r>
        <w:rPr>
          <w:rFonts w:ascii="Times New Roman" w:hAnsi="Times New Roman"/>
          <w:sz w:val="24"/>
          <w:szCs w:val="24"/>
        </w:rPr>
        <w:t>ти, с учетом возрастных, индивидуальных, психологических и физиологических особенностей развития детей.</w:t>
      </w:r>
    </w:p>
    <w:p w:rsidR="001A3BD6" w:rsidRDefault="00130ACD">
      <w:pPr>
        <w:pStyle w:val="1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развитие способностей и творческого потенциала каждого ребенка как субъекта отношений с самим собой, другими детьми, взрослыми и миром. </w:t>
      </w:r>
    </w:p>
    <w:p w:rsidR="001A3BD6" w:rsidRDefault="00130ACD">
      <w:pPr>
        <w:pStyle w:val="1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реализуется через сотрудничество ребенка с взрослыми и сверстниками в процессе разнообразн</w:t>
      </w:r>
      <w:r>
        <w:rPr>
          <w:rFonts w:ascii="Times New Roman" w:hAnsi="Times New Roman"/>
          <w:sz w:val="24"/>
          <w:szCs w:val="24"/>
        </w:rPr>
        <w:t xml:space="preserve">ых, адекватных   возрасту видах детской деятельности: игровой, коммуникативной, познавательно-исследовательской, продуктивной, трудовой, музыкально-художественной. </w:t>
      </w:r>
    </w:p>
    <w:p w:rsidR="001A3BD6" w:rsidRDefault="00130ACD">
      <w:pPr>
        <w:pStyle w:val="1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достижения поставленной цели программой определены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сохр</w:t>
      </w:r>
      <w:r>
        <w:rPr>
          <w:rFonts w:ascii="Times New Roman" w:hAnsi="Times New Roman"/>
          <w:sz w:val="24"/>
          <w:szCs w:val="24"/>
        </w:rPr>
        <w:t xml:space="preserve">анение и укрепление физического и психического здоровья дошкольников, эмоциональное благополучие каждого ребенка; 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  формированию общей культуры личности ребенка, в том числе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ответственности, форми</w:t>
      </w:r>
      <w:r>
        <w:rPr>
          <w:rFonts w:ascii="Times New Roman" w:hAnsi="Times New Roman"/>
          <w:sz w:val="24"/>
          <w:szCs w:val="24"/>
        </w:rPr>
        <w:t xml:space="preserve">рования предпосылок учебной деятельности;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познавательное, речевое, социально-коммуникативное, художественно-эстетическое и физическое развитие детей с учетом их   индивидуальных особенностей и склонностей на основе организации разнообразных в</w:t>
      </w:r>
      <w:r>
        <w:rPr>
          <w:rFonts w:ascii="Times New Roman" w:hAnsi="Times New Roman"/>
          <w:sz w:val="24"/>
          <w:szCs w:val="24"/>
        </w:rPr>
        <w:t xml:space="preserve">идов детской деятельности, их интеграции;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целостный образовательный процесс на основе духовно-нравственных и социокультурных ценностей;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вариативность и разнообразие содержания программ, и организационные формы дошкольного обра</w:t>
      </w:r>
      <w:r>
        <w:rPr>
          <w:rFonts w:ascii="Times New Roman" w:hAnsi="Times New Roman"/>
          <w:sz w:val="24"/>
          <w:szCs w:val="24"/>
        </w:rPr>
        <w:t xml:space="preserve">зования с учетом образовательных потребностей, способностей и состояния здоровья детей;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выравнивание речевого и психофизического развития детей;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развивать у детей познавательную активность, творческое воображение, стремление к новизне; 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условия для проявления детьми самостоятельности в различных видах деятельности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развивать гибкость, подвижность, системность и диалектичность мышления; 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психолого-педагогическую поддержку родителей (законных представителей) в во</w:t>
      </w:r>
      <w:r>
        <w:rPr>
          <w:rFonts w:ascii="Times New Roman" w:hAnsi="Times New Roman"/>
          <w:sz w:val="24"/>
          <w:szCs w:val="24"/>
        </w:rPr>
        <w:t>просах развития и образования, охраны и укрепления здоровья детей, вовлечение семей непосредственно в образовательную деятельность через разные формы работы;</w:t>
      </w:r>
    </w:p>
    <w:p w:rsidR="001A3BD6" w:rsidRDefault="00130ACD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преемственность в целях, задачах и содержании образования ДОУ и начальной школы. </w:t>
      </w:r>
    </w:p>
    <w:p w:rsidR="001A3BD6" w:rsidRDefault="001A3BD6">
      <w:pPr>
        <w:pStyle w:val="1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3BD6" w:rsidRDefault="00130ACD">
      <w:pPr>
        <w:ind w:firstLine="284"/>
        <w:jc w:val="both"/>
        <w:rPr>
          <w:b/>
          <w:i/>
        </w:rPr>
      </w:pPr>
      <w:r>
        <w:rPr>
          <w:b/>
          <w:i/>
        </w:rPr>
        <w:t>За</w:t>
      </w:r>
      <w:r>
        <w:rPr>
          <w:b/>
          <w:i/>
        </w:rPr>
        <w:t>дачи Программы по образовательным областям:</w:t>
      </w:r>
    </w:p>
    <w:p w:rsidR="001A3BD6" w:rsidRDefault="00130ACD">
      <w:pPr>
        <w:ind w:firstLine="284"/>
        <w:jc w:val="both"/>
      </w:pPr>
      <w:r>
        <w:t>Программа обеспечивает разностороннее развитие детей в возрасте от 5 -6 лет с учетом их возрастных и индивидуальных особенностей по основным направлениям – физическому, социально-личностному, познавательно-речево</w:t>
      </w:r>
      <w:r>
        <w:t>му и художественно-эстетическому. Программа обеспечивает достижение воспитанниками готовности к обучению в школе.</w:t>
      </w:r>
    </w:p>
    <w:p w:rsidR="001A3BD6" w:rsidRDefault="00130ACD">
      <w:pPr>
        <w:ind w:firstLine="284"/>
        <w:jc w:val="both"/>
        <w:rPr>
          <w:b/>
          <w:i/>
        </w:rPr>
      </w:pPr>
      <w:r>
        <w:rPr>
          <w:b/>
          <w:i/>
          <w:color w:val="000000"/>
        </w:rPr>
        <w:t>Социально-коммуникативное развитие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направлено на усвоение норм и ценностей, принятых в обществе, включая моральные и нравственные ценности; ра</w:t>
      </w:r>
      <w:r>
        <w:rPr>
          <w:color w:val="000000"/>
        </w:rPr>
        <w:t xml:space="preserve">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</w:t>
      </w:r>
      <w:r>
        <w:rPr>
          <w:color w:val="000000"/>
        </w:rPr>
        <w:t xml:space="preserve">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>
        <w:rPr>
          <w:color w:val="000000"/>
        </w:rPr>
        <w:t>формирование основ безопасного поведения в быту, социуме, природе.</w:t>
      </w:r>
    </w:p>
    <w:p w:rsidR="001A3BD6" w:rsidRDefault="00130ACD">
      <w:pPr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Познавательное развитие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</w:t>
      </w:r>
      <w:r>
        <w:rPr>
          <w:color w:val="000000"/>
        </w:rPr>
        <w:t xml:space="preserve"> и творческой активности; формирование первичных представлений о се</w:t>
      </w:r>
      <w:bookmarkStart w:id="1" w:name="_GoBack"/>
      <w:bookmarkEnd w:id="1"/>
      <w:r>
        <w:rPr>
          <w:color w:val="000000"/>
        </w:rPr>
        <w:t xml:space="preserve">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</w:t>
      </w:r>
      <w:r>
        <w:rPr>
          <w:color w:val="000000"/>
        </w:rPr>
        <w:lastRenderedPageBreak/>
        <w:t>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</w:t>
      </w:r>
      <w:r>
        <w:rPr>
          <w:color w:val="000000"/>
        </w:rPr>
        <w:t>рироды, многообразии стран и народов мира.</w:t>
      </w:r>
    </w:p>
    <w:p w:rsidR="001A3BD6" w:rsidRDefault="00130ACD">
      <w:pPr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Речевое развитие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</w:t>
      </w:r>
      <w:r>
        <w:rPr>
          <w:color w:val="000000"/>
        </w:rPr>
        <w:t>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</w:t>
      </w:r>
      <w:r>
        <w:rPr>
          <w:color w:val="000000"/>
        </w:rPr>
        <w:t>осылки обучения грамоте.</w:t>
      </w:r>
    </w:p>
    <w:p w:rsidR="001A3BD6" w:rsidRDefault="00130ACD">
      <w:pPr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Художественно-эстетическое развитие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</w:t>
      </w:r>
      <w:r>
        <w:rPr>
          <w:color w:val="000000"/>
        </w:rPr>
        <w:t>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</w:t>
      </w:r>
      <w:r>
        <w:rPr>
          <w:color w:val="000000"/>
        </w:rPr>
        <w:t>кой деятельности детей (изобразительной, конструктивно-модельной, музыкальной и др.).</w:t>
      </w:r>
    </w:p>
    <w:p w:rsidR="001A3BD6" w:rsidRDefault="00130ACD">
      <w:pPr>
        <w:ind w:firstLine="284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Физическое развитие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</w:t>
      </w:r>
      <w:r>
        <w:rPr>
          <w:color w:val="000000"/>
        </w:rPr>
        <w:t>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</w:t>
      </w:r>
      <w:r>
        <w:rPr>
          <w:color w:val="000000"/>
        </w:rPr>
        <w:t xml:space="preserve">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в двигат</w:t>
      </w:r>
      <w:r>
        <w:rPr>
          <w:color w:val="000000"/>
        </w:rPr>
        <w:t>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30ACD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1.3. Старший дошкольный возраст  </w:t>
      </w:r>
    </w:p>
    <w:p w:rsidR="001A3BD6" w:rsidRDefault="00130ACD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Возрастные особенности детей от 5 до 6 лет. </w:t>
      </w:r>
    </w:p>
    <w:p w:rsidR="001A3BD6" w:rsidRDefault="00130ACD">
      <w:pPr>
        <w:ind w:firstLine="284"/>
        <w:jc w:val="both"/>
      </w:pPr>
      <w:r>
        <w:rPr>
          <w:b/>
        </w:rPr>
        <w:t xml:space="preserve">      </w:t>
      </w:r>
      <w:r>
        <w:t>Ребёнок 5—6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</w:t>
      </w:r>
    </w:p>
    <w:p w:rsidR="001A3BD6" w:rsidRDefault="00130ACD">
      <w:pPr>
        <w:ind w:firstLine="284"/>
        <w:jc w:val="both"/>
      </w:pPr>
      <w:r>
        <w:t>В этом возрасте в п</w:t>
      </w:r>
      <w:r>
        <w:t xml:space="preserve">оведении дошкольников происходят качественные изменения — формируется возможность </w:t>
      </w:r>
      <w:proofErr w:type="spellStart"/>
      <w:r>
        <w:t>саморегуляции</w:t>
      </w:r>
      <w:proofErr w:type="spellEnd"/>
      <w:r>
        <w:t>,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</w:t>
      </w:r>
      <w:r>
        <w:t>онца малопривлекательную работу (убирать игрушки, наводить порядок в комнате и т.п.). Это становится возможным благодаря осознанию детьми общепринятых норм и правил поведения и обязательности их выполнения.</w:t>
      </w:r>
    </w:p>
    <w:p w:rsidR="001A3BD6" w:rsidRDefault="00130ACD">
      <w:pPr>
        <w:ind w:firstLine="284"/>
        <w:jc w:val="both"/>
      </w:pPr>
      <w:r>
        <w:t>В возрасте от 5 до 6 лет происходят изменения в п</w:t>
      </w:r>
      <w:r>
        <w:t xml:space="preserve">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 («Я хочу быть </w:t>
      </w:r>
      <w:r>
        <w:t xml:space="preserve">таким, как Человек-Паук», «Я буду, как принцесса» и т.д.). В них проявляются усваиваемые детьми этические нормы. В этом </w:t>
      </w:r>
      <w:r>
        <w:lastRenderedPageBreak/>
        <w:t>возрасте дети в значительной степени ориентированы на сверстников, большую часть времени проводят с ними в совместных играх и беседах, и</w:t>
      </w:r>
      <w:r>
        <w:t>х оценки и мнения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ребёнка в игре.</w:t>
      </w:r>
    </w:p>
    <w:p w:rsidR="001A3BD6" w:rsidRDefault="00130ACD">
      <w:pPr>
        <w:ind w:firstLine="284"/>
        <w:jc w:val="both"/>
      </w:pPr>
      <w:r>
        <w:t>В этом возрасте дети имеют дифференцированное представл</w:t>
      </w:r>
      <w:r>
        <w:t xml:space="preserve">ение о своей </w:t>
      </w:r>
      <w:proofErr w:type="spellStart"/>
      <w:r>
        <w:t>гендерной</w:t>
      </w:r>
      <w:proofErr w:type="spellEnd"/>
      <w: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>
        <w:t>гендерного</w:t>
      </w:r>
      <w:proofErr w:type="spellEnd"/>
      <w:r>
        <w:t xml:space="preserve"> поведения).</w:t>
      </w:r>
    </w:p>
    <w:p w:rsidR="001A3BD6" w:rsidRDefault="00130ACD">
      <w:pPr>
        <w:ind w:firstLine="284"/>
        <w:jc w:val="both"/>
      </w:pPr>
      <w:r>
        <w:t>Существенные изменения происходят в игровом взаимодействии, в котором существенное место на</w:t>
      </w:r>
      <w:r>
        <w:t>чинает занимать совместное обсуждение правил игры.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</w:t>
      </w:r>
      <w:r>
        <w:t>аще всего возникает ещё по ходу самой игры. Усложняется игровое пространство (например, в игре «Театр» выделяются сцена и гримёрная). Игровые действия становятся разнообразными.</w:t>
      </w:r>
    </w:p>
    <w:p w:rsidR="001A3BD6" w:rsidRDefault="00130ACD">
      <w:pPr>
        <w:ind w:firstLine="284"/>
        <w:jc w:val="both"/>
      </w:pPr>
      <w:r>
        <w:t>Вне игры общение детей становится менее ситуативным. Они охотно рассказывают о</w:t>
      </w:r>
      <w:r>
        <w:t xml:space="preserve">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1A3BD6" w:rsidRDefault="00130ACD">
      <w:pPr>
        <w:ind w:firstLine="284"/>
        <w:jc w:val="both"/>
      </w:pPr>
      <w:r>
        <w:t>Более совершенной становится крупная моторика. Ребёнок этого возраста способен к освоению сложных движений: может прой</w:t>
      </w:r>
      <w:r>
        <w:t>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— более порывистые, у девочек — мягкие, пла</w:t>
      </w:r>
      <w:r>
        <w:t>вные, уравновешенные), в общей конфигурации тела в зависимости от пола ребёнка.</w:t>
      </w:r>
    </w:p>
    <w:p w:rsidR="001A3BD6" w:rsidRDefault="00130ACD">
      <w:pPr>
        <w:ind w:firstLine="284"/>
        <w:jc w:val="both"/>
      </w:pPr>
      <w:r>
        <w:t xml:space="preserve"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</w:t>
      </w:r>
      <w:r>
        <w:t>Ребёнок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Дети шестого года жизни могут рассказать, чем отличаются геометрические фигуры дру</w:t>
      </w:r>
      <w:r>
        <w:t>г от друга. Для них не составит труда сопоставить между собой по величине большое количество предметов: например, расставить по порядку семь—десять тарелок разной величины и разложить к ним соответствующее количество ложек разного размера. Возрастает спосо</w:t>
      </w:r>
      <w:r>
        <w:t>бность ребёнка ориентироваться в пространстве.</w:t>
      </w:r>
    </w:p>
    <w:p w:rsidR="001A3BD6" w:rsidRDefault="00130ACD">
      <w:pPr>
        <w:ind w:firstLine="284"/>
        <w:jc w:val="both"/>
      </w:pPr>
      <w:r>
        <w:t>Внимание детей становится более устойчивым и произвольным. Они могут заниматься не очень привлекательным, но нужным делом в течение 20—25 мин вместе со взрослым. Ребёнок этого возраста уже способен действовать</w:t>
      </w:r>
      <w:r>
        <w:t xml:space="preserve"> по правилу, которое задаётся взрослым. Объём памяти изменяется не существенно, улучшается её устойчивость. При этом для запоминания дети уже могут использовать несложные приёмы и средства.</w:t>
      </w:r>
    </w:p>
    <w:p w:rsidR="001A3BD6" w:rsidRDefault="00130ACD">
      <w:pPr>
        <w:ind w:firstLine="284"/>
        <w:jc w:val="both"/>
      </w:pPr>
      <w:r>
        <w:t>В 5—6 лет ведущее значение приобретает наглядно-образное мышление,</w:t>
      </w:r>
      <w:r>
        <w:t xml:space="preserve">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Возраст 5—6 лет можно охарактеризовать как возраст овладения р</w:t>
      </w:r>
      <w:r>
        <w:t>ебёнком активным (продуктивным)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</w:t>
      </w:r>
      <w:r>
        <w:t>чать действительное и вымышленное.</w:t>
      </w:r>
    </w:p>
    <w:p w:rsidR="001A3BD6" w:rsidRDefault="00130ACD">
      <w:pPr>
        <w:ind w:firstLine="284"/>
        <w:jc w:val="both"/>
      </w:pPr>
      <w:r>
        <w:t>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</w:t>
      </w:r>
      <w:r>
        <w:t>о предварительному замыслу в конструировании и рисовании.</w:t>
      </w:r>
    </w:p>
    <w:p w:rsidR="001A3BD6" w:rsidRDefault="00130ACD">
      <w:pPr>
        <w:ind w:firstLine="284"/>
        <w:jc w:val="both"/>
      </w:pPr>
      <w:r>
        <w:lastRenderedPageBreak/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Дети начинают употреблять обобщающие слова, синон</w:t>
      </w:r>
      <w:r>
        <w:t>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</w:t>
      </w:r>
      <w:r>
        <w:t>удовые действия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</w:t>
      </w:r>
      <w:r>
        <w:t>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1A3BD6" w:rsidRDefault="00130ACD">
      <w:pPr>
        <w:ind w:firstLine="284"/>
        <w:jc w:val="both"/>
      </w:pPr>
      <w:r>
        <w:t xml:space="preserve">Круг чтения ребёнка 5—6 лет пополняется произведениями разнообразной тематики, </w:t>
      </w:r>
      <w:r>
        <w:t>в том числе связанной с проблемами семьи, взаимоотношений со взрослыми, сверстниками, с историей страны. Он способен удерживать в памяти большой объём информации, ему доступно чтение с продолжением.</w:t>
      </w:r>
    </w:p>
    <w:p w:rsidR="001A3BD6" w:rsidRDefault="00130ACD">
      <w:pPr>
        <w:ind w:firstLine="284"/>
        <w:jc w:val="both"/>
      </w:pPr>
      <w:r>
        <w:t>Повышаются возможности безопасности жизнедеятельности реб</w:t>
      </w:r>
      <w:r>
        <w:t>енка 5—6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 Развивается прогностическая функция мышления, что позволяет ребёнку видеть перспектив</w:t>
      </w:r>
      <w:r>
        <w:t>у событий, предвидеть (предвосхищать) близкие и отдалённые последствия собственных действий и поступков и действий, и поступков других людей.</w:t>
      </w:r>
    </w:p>
    <w:p w:rsidR="001A3BD6" w:rsidRDefault="00130ACD">
      <w:pPr>
        <w:ind w:firstLine="284"/>
        <w:jc w:val="both"/>
      </w:pPr>
      <w:r>
        <w:t>В старшем дошкольном возрасте освоенные ранее виды детского труда выполняются качественно, быстро, осознанно. Стан</w:t>
      </w:r>
      <w:r>
        <w:t>овится возможным освоение детьми разных видов ручного труда.</w:t>
      </w:r>
    </w:p>
    <w:p w:rsidR="001A3BD6" w:rsidRDefault="00130ACD">
      <w:pPr>
        <w:ind w:firstLine="284"/>
        <w:jc w:val="both"/>
      </w:pPr>
      <w: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</w:t>
      </w:r>
      <w:r>
        <w:t>нравится, обосновывая его с помощью элементов эстетической оценки. Они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 Совер</w:t>
      </w:r>
      <w:r>
        <w:t>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 В продуктивной деятельности дети также могут изобразить заду</w:t>
      </w:r>
      <w:r>
        <w:t>манное (замысел ведёт за собой изображение).</w:t>
      </w: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30ACD">
      <w:pPr>
        <w:shd w:val="clear" w:color="auto" w:fill="FFFFFF"/>
        <w:tabs>
          <w:tab w:val="left" w:pos="653"/>
        </w:tabs>
        <w:jc w:val="center"/>
        <w:rPr>
          <w:b/>
          <w:bCs/>
          <w:color w:val="0000FF"/>
        </w:rPr>
      </w:pPr>
      <w:r>
        <w:rPr>
          <w:b/>
          <w:bCs/>
        </w:rPr>
        <w:t xml:space="preserve">Характеристика особенностей развития детей старшей группы № </w:t>
      </w:r>
      <w:r>
        <w:rPr>
          <w:b/>
          <w:bCs/>
        </w:rPr>
        <w:t>1</w:t>
      </w:r>
    </w:p>
    <w:p w:rsidR="001A3BD6" w:rsidRDefault="00130ACD">
      <w:pPr>
        <w:ind w:firstLine="708"/>
      </w:pPr>
      <w: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1A3BD6" w:rsidRDefault="001A3BD6">
      <w:pPr>
        <w:rPr>
          <w:bCs/>
          <w:iCs/>
        </w:rPr>
      </w:pPr>
    </w:p>
    <w:tbl>
      <w:tblPr>
        <w:tblW w:w="9356" w:type="dxa"/>
        <w:tblInd w:w="108" w:type="dxa"/>
        <w:tblLook w:val="04A0"/>
      </w:tblPr>
      <w:tblGrid>
        <w:gridCol w:w="2229"/>
        <w:gridCol w:w="3214"/>
        <w:gridCol w:w="2020"/>
        <w:gridCol w:w="1893"/>
      </w:tblGrid>
      <w:tr w:rsidR="001A3BD6">
        <w:trPr>
          <w:trHeight w:val="71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Возрастная категория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Направленность группы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групп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детей</w:t>
            </w:r>
          </w:p>
        </w:tc>
      </w:tr>
      <w:tr w:rsidR="001A3BD6">
        <w:trPr>
          <w:trHeight w:val="36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iCs/>
              </w:rPr>
            </w:pPr>
            <w:r>
              <w:rPr>
                <w:bCs/>
                <w:iCs/>
              </w:rPr>
              <w:t>От 5 до 6 лет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Общеразвивающая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</w:p>
        </w:tc>
      </w:tr>
    </w:tbl>
    <w:p w:rsidR="001A3BD6" w:rsidRDefault="001A3BD6">
      <w:pPr>
        <w:shd w:val="clear" w:color="auto" w:fill="FFFFFF"/>
        <w:tabs>
          <w:tab w:val="left" w:pos="739"/>
        </w:tabs>
        <w:jc w:val="both"/>
      </w:pPr>
    </w:p>
    <w:p w:rsidR="001A3BD6" w:rsidRDefault="001A3BD6">
      <w:pPr>
        <w:jc w:val="both"/>
      </w:pPr>
    </w:p>
    <w:p w:rsidR="001A3BD6" w:rsidRDefault="00130ACD">
      <w:pPr>
        <w:ind w:firstLine="708"/>
        <w:jc w:val="both"/>
        <w:rPr>
          <w:b/>
        </w:rPr>
      </w:pPr>
      <w:r>
        <w:rPr>
          <w:b/>
        </w:rPr>
        <w:t xml:space="preserve"> </w:t>
      </w:r>
    </w:p>
    <w:p w:rsidR="001A3BD6" w:rsidRDefault="001A3BD6">
      <w:pPr>
        <w:ind w:firstLine="708"/>
        <w:jc w:val="both"/>
        <w:rPr>
          <w:b/>
        </w:rPr>
      </w:pPr>
    </w:p>
    <w:p w:rsidR="001A3BD6" w:rsidRDefault="00130ACD">
      <w:pPr>
        <w:ind w:firstLine="708"/>
        <w:jc w:val="both"/>
        <w:rPr>
          <w:b/>
        </w:rPr>
      </w:pPr>
      <w:r>
        <w:rPr>
          <w:b/>
        </w:rPr>
        <w:t>Характеристики особенностей развития детей старшего дошкольного возраста.</w:t>
      </w:r>
    </w:p>
    <w:p w:rsidR="001A3BD6" w:rsidRDefault="00130ACD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процесса в условиях группы.  </w:t>
      </w:r>
    </w:p>
    <w:p w:rsidR="001A3BD6" w:rsidRDefault="00130AC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Рабочая программа </w:t>
      </w:r>
      <w:r>
        <w:t>старшей группы № 7</w:t>
      </w:r>
      <w:r>
        <w:rPr>
          <w:color w:val="FF0000"/>
        </w:rPr>
        <w:t xml:space="preserve"> </w:t>
      </w:r>
      <w:r>
        <w:rPr>
          <w:color w:val="000000"/>
        </w:rPr>
        <w:t>учитывает возрастные и индивидуальные особенности континген</w:t>
      </w:r>
      <w:r>
        <w:rPr>
          <w:color w:val="000000"/>
        </w:rPr>
        <w:t>та детей, воспитывающихся в образовательном учреждении, квалификацию педагогических кадров, состав родителей воспитанников.</w:t>
      </w:r>
    </w:p>
    <w:p w:rsidR="001A3BD6" w:rsidRDefault="001A3BD6">
      <w:pPr>
        <w:jc w:val="both"/>
        <w:rPr>
          <w:color w:val="000000"/>
        </w:rPr>
      </w:pPr>
    </w:p>
    <w:p w:rsidR="001A3BD6" w:rsidRDefault="00130ACD">
      <w:pPr>
        <w:ind w:firstLine="708"/>
        <w:jc w:val="both"/>
        <w:rPr>
          <w:b/>
        </w:rPr>
      </w:pPr>
      <w:r>
        <w:rPr>
          <w:b/>
        </w:rPr>
        <w:t xml:space="preserve">     Индивидуальные особенности детей старшей группы</w:t>
      </w:r>
    </w:p>
    <w:p w:rsidR="001A3BD6" w:rsidRDefault="00130ACD">
      <w:pPr>
        <w:tabs>
          <w:tab w:val="left" w:pos="567"/>
          <w:tab w:val="left" w:pos="709"/>
          <w:tab w:val="center" w:pos="1418"/>
        </w:tabs>
        <w:jc w:val="both"/>
      </w:pPr>
      <w:r>
        <w:tab/>
        <w:t>Особенностью группы является наличие детей из семей разных национальностей (у</w:t>
      </w:r>
      <w:r>
        <w:t>краинцы, узбеки, корейцы) со своей культурой и менталитетом. Педагогический процесс направляется педагогами на формирование культуры межнациональных отношений. Воспитатели учитывают при построении отношений национальное сознание ребёнка. Данная работа помо</w:t>
      </w:r>
      <w:r>
        <w:t>гает воспитаннику безболезненно достигать взаимопонимание и согласие в совместной деятельности со сверстниками и взрослыми. Одной из задач педагогов является формирование у дошкольников толерантности к людям другой национальности и формирование у детей люб</w:t>
      </w:r>
      <w:r>
        <w:t>ых национальностей любви к Родине.</w:t>
      </w:r>
    </w:p>
    <w:p w:rsidR="001A3BD6" w:rsidRDefault="00130ACD">
      <w:pPr>
        <w:tabs>
          <w:tab w:val="left" w:pos="567"/>
          <w:tab w:val="left" w:pos="709"/>
          <w:tab w:val="center" w:pos="1418"/>
        </w:tabs>
        <w:jc w:val="both"/>
        <w:rPr>
          <w:b/>
          <w:color w:val="FF0000"/>
        </w:rPr>
      </w:pPr>
      <w:r>
        <w:t xml:space="preserve">                    В группе _</w:t>
      </w:r>
      <w:r>
        <w:rPr>
          <w:u w:val="single"/>
        </w:rPr>
        <w:t>2</w:t>
      </w:r>
      <w:r>
        <w:rPr>
          <w:u w:val="single"/>
        </w:rPr>
        <w:t>0</w:t>
      </w:r>
      <w:r>
        <w:t>___    детей</w:t>
      </w:r>
      <w:r>
        <w:rPr>
          <w:color w:val="FF0000"/>
        </w:rPr>
        <w:t xml:space="preserve">. </w:t>
      </w:r>
    </w:p>
    <w:p w:rsidR="001A3BD6" w:rsidRDefault="00130ACD">
      <w:pPr>
        <w:tabs>
          <w:tab w:val="left" w:pos="709"/>
        </w:tabs>
        <w:jc w:val="both"/>
      </w:pPr>
      <w:r>
        <w:rPr>
          <w:b/>
          <w:color w:val="000000"/>
        </w:rPr>
        <w:tab/>
      </w:r>
      <w:r>
        <w:t>Педагогическое обследование индивидуального развития дает возможность педагогам строить индивидуальную работу с каждым ребенком на протяжении учебного года.</w:t>
      </w:r>
    </w:p>
    <w:p w:rsidR="001A3BD6" w:rsidRDefault="00130ACD">
      <w:pPr>
        <w:shd w:val="clear" w:color="auto" w:fill="FFFFFF"/>
        <w:tabs>
          <w:tab w:val="left" w:pos="709"/>
        </w:tabs>
        <w:jc w:val="both"/>
      </w:pPr>
      <w:r>
        <w:t xml:space="preserve">          Общая </w:t>
      </w:r>
      <w:r>
        <w:t>картина здоровья детей старшей группы формируется на основе изучения старшей медсестрой, воспитателями медицинских карт воспитанников и оценки их состояние здоровья (в начале и в конце учебного года).</w:t>
      </w:r>
    </w:p>
    <w:p w:rsidR="001A3BD6" w:rsidRDefault="001A3BD6">
      <w:pPr>
        <w:shd w:val="clear" w:color="auto" w:fill="FFFFFF"/>
        <w:jc w:val="both"/>
        <w:rPr>
          <w:b/>
        </w:rPr>
      </w:pPr>
    </w:p>
    <w:p w:rsidR="001A3BD6" w:rsidRDefault="00130ACD">
      <w:pPr>
        <w:shd w:val="clear" w:color="auto" w:fill="FFFFFF"/>
        <w:jc w:val="both"/>
      </w:pPr>
      <w:r>
        <w:rPr>
          <w:b/>
        </w:rPr>
        <w:t>Оценка состояния здоровья и физического развития детей</w:t>
      </w:r>
      <w:r>
        <w:rPr>
          <w:b/>
        </w:rPr>
        <w:t xml:space="preserve"> старшей группы.</w:t>
      </w:r>
    </w:p>
    <w:p w:rsidR="001A3BD6" w:rsidRDefault="00130ACD">
      <w:pPr>
        <w:shd w:val="clear" w:color="auto" w:fill="FFFFFF"/>
        <w:jc w:val="both"/>
      </w:pPr>
      <w:r>
        <w:t xml:space="preserve">                    Физическое развитие у всех детей гармоническое. В старшей группе имеются дети, стоящие на диспансерном учете у специалистов (по данным на август 202</w:t>
      </w:r>
      <w:r>
        <w:t>4</w:t>
      </w:r>
      <w:r>
        <w:t xml:space="preserve"> года):</w:t>
      </w:r>
    </w:p>
    <w:tbl>
      <w:tblPr>
        <w:tblW w:w="9498" w:type="dxa"/>
        <w:tblInd w:w="108" w:type="dxa"/>
        <w:tblLook w:val="04A0"/>
      </w:tblPr>
      <w:tblGrid>
        <w:gridCol w:w="1133"/>
        <w:gridCol w:w="708"/>
        <w:gridCol w:w="566"/>
        <w:gridCol w:w="711"/>
        <w:gridCol w:w="991"/>
        <w:gridCol w:w="850"/>
        <w:gridCol w:w="850"/>
        <w:gridCol w:w="850"/>
        <w:gridCol w:w="1133"/>
        <w:gridCol w:w="849"/>
        <w:gridCol w:w="857"/>
      </w:tblGrid>
      <w:tr w:rsidR="001A3BD6">
        <w:trPr>
          <w:trHeight w:val="299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Группа, возраст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Группа здоровья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Диспансерный учет</w:t>
            </w:r>
          </w:p>
        </w:tc>
      </w:tr>
      <w:tr w:rsidR="001A3BD6">
        <w:trPr>
          <w:trHeight w:val="337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кардио</w:t>
            </w:r>
            <w:proofErr w:type="spellEnd"/>
          </w:p>
          <w:p w:rsidR="001A3BD6" w:rsidRDefault="00130ACD">
            <w:pPr>
              <w:jc w:val="both"/>
            </w:pPr>
            <w:r>
              <w:t>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оку</w:t>
            </w:r>
          </w:p>
          <w:p w:rsidR="001A3BD6" w:rsidRDefault="00130ACD">
            <w:pPr>
              <w:jc w:val="both"/>
            </w:pPr>
            <w:r>
              <w:t>лист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хи</w:t>
            </w:r>
            <w:proofErr w:type="spellEnd"/>
          </w:p>
          <w:p w:rsidR="001A3BD6" w:rsidRDefault="00130ACD">
            <w:pPr>
              <w:jc w:val="both"/>
            </w:pPr>
            <w:proofErr w:type="spellStart"/>
            <w:r>
              <w:t>рург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орто</w:t>
            </w:r>
            <w:proofErr w:type="spellEnd"/>
          </w:p>
          <w:p w:rsidR="001A3BD6" w:rsidRDefault="00130ACD">
            <w:pPr>
              <w:jc w:val="both"/>
            </w:pPr>
            <w:proofErr w:type="spellStart"/>
            <w:r>
              <w:t>пед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невро</w:t>
            </w:r>
            <w:proofErr w:type="spellEnd"/>
          </w:p>
          <w:p w:rsidR="001A3BD6" w:rsidRDefault="00130ACD">
            <w:pPr>
              <w:jc w:val="both"/>
            </w:pPr>
            <w:r>
              <w:t>патолог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педи</w:t>
            </w:r>
            <w:proofErr w:type="spellEnd"/>
          </w:p>
          <w:p w:rsidR="001A3BD6" w:rsidRDefault="00130ACD">
            <w:pPr>
              <w:jc w:val="both"/>
            </w:pPr>
            <w:proofErr w:type="spellStart"/>
            <w:r>
              <w:t>атр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proofErr w:type="spellStart"/>
            <w:r>
              <w:t>стома</w:t>
            </w:r>
            <w:proofErr w:type="spellEnd"/>
          </w:p>
          <w:p w:rsidR="001A3BD6" w:rsidRDefault="00130ACD">
            <w:pPr>
              <w:jc w:val="both"/>
            </w:pPr>
            <w:proofErr w:type="spellStart"/>
            <w:r>
              <w:t>толог</w:t>
            </w:r>
            <w:proofErr w:type="spellEnd"/>
          </w:p>
        </w:tc>
      </w:tr>
      <w:tr w:rsidR="001A3BD6">
        <w:trPr>
          <w:trHeight w:val="64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старшая,</w:t>
            </w:r>
          </w:p>
          <w:p w:rsidR="001A3BD6" w:rsidRDefault="00130ACD">
            <w:pPr>
              <w:jc w:val="center"/>
            </w:pPr>
            <w:r>
              <w:t>5 – 6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-</w:t>
            </w:r>
          </w:p>
        </w:tc>
      </w:tr>
    </w:tbl>
    <w:p w:rsidR="001A3BD6" w:rsidRDefault="00130ACD">
      <w:pPr>
        <w:shd w:val="clear" w:color="auto" w:fill="FFFFFF"/>
        <w:tabs>
          <w:tab w:val="left" w:pos="709"/>
        </w:tabs>
        <w:jc w:val="both"/>
      </w:pPr>
      <w:r>
        <w:t xml:space="preserve">          Полученные данные о состоянии здоровья воспитанников определяют один из ведущих приоритетов в реализации рабочей программы – </w:t>
      </w:r>
      <w:r>
        <w:t>физическое развитие и здоровье детей и позволяют грамотно выстраивать профилактическую работу с детьми.</w:t>
      </w:r>
    </w:p>
    <w:p w:rsidR="001A3BD6" w:rsidRDefault="00130ACD">
      <w:pPr>
        <w:shd w:val="clear" w:color="auto" w:fill="FFFFFF"/>
        <w:tabs>
          <w:tab w:val="left" w:pos="709"/>
        </w:tabs>
        <w:jc w:val="both"/>
      </w:pPr>
      <w:r>
        <w:t xml:space="preserve">          В группе явно выражено половое различие детей (по данным на август 202</w:t>
      </w:r>
      <w:r>
        <w:t>4</w:t>
      </w:r>
      <w:r>
        <w:t xml:space="preserve"> года): </w:t>
      </w:r>
    </w:p>
    <w:tbl>
      <w:tblPr>
        <w:tblW w:w="9462" w:type="dxa"/>
        <w:tblInd w:w="108" w:type="dxa"/>
        <w:tblLook w:val="04A0"/>
      </w:tblPr>
      <w:tblGrid>
        <w:gridCol w:w="3120"/>
        <w:gridCol w:w="3223"/>
        <w:gridCol w:w="3119"/>
      </w:tblGrid>
      <w:tr w:rsidR="001A3BD6"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Карта полового различия детей средней группы</w:t>
            </w:r>
          </w:p>
        </w:tc>
      </w:tr>
      <w:tr w:rsidR="001A3BD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 xml:space="preserve">Общая численность детей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Количество девочек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Количество мальчиков</w:t>
            </w:r>
          </w:p>
        </w:tc>
      </w:tr>
      <w:tr w:rsidR="001A3BD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2</w:t>
            </w:r>
            <w:r>
              <w:t>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jc w:val="center"/>
            </w:pPr>
          </w:p>
        </w:tc>
      </w:tr>
    </w:tbl>
    <w:p w:rsidR="001A3BD6" w:rsidRDefault="00130ACD">
      <w:pPr>
        <w:shd w:val="clear" w:color="auto" w:fill="FFFFFF"/>
        <w:tabs>
          <w:tab w:val="left" w:pos="709"/>
        </w:tabs>
        <w:jc w:val="both"/>
      </w:pPr>
      <w:r>
        <w:t xml:space="preserve">          </w:t>
      </w:r>
      <w:proofErr w:type="spellStart"/>
      <w:r>
        <w:t>Гендерный</w:t>
      </w:r>
      <w:proofErr w:type="spellEnd"/>
      <w:r>
        <w:t xml:space="preserve"> подход учитывается при построении развивающей предметно – пространственной среды, в организации различных видов детской деятельности, в организации жизни группы и </w:t>
      </w:r>
      <w:r>
        <w:t>др.</w:t>
      </w: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A3BD6">
      <w:pPr>
        <w:ind w:firstLine="284"/>
        <w:jc w:val="both"/>
        <w:rPr>
          <w:color w:val="000000"/>
        </w:rPr>
      </w:pPr>
    </w:p>
    <w:p w:rsidR="001A3BD6" w:rsidRDefault="00130AC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</w:t>
      </w:r>
      <w:r>
        <w:rPr>
          <w:rFonts w:ascii="Times New Roman" w:hAnsi="Times New Roman"/>
          <w:sz w:val="24"/>
          <w:szCs w:val="24"/>
        </w:rPr>
        <w:t>имеет представления о некоторых видах спорта, туризме, как форме активного отдыха;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</w:t>
      </w:r>
      <w:r>
        <w:rPr>
          <w:rFonts w:ascii="Times New Roman" w:hAnsi="Times New Roman"/>
          <w:sz w:val="24"/>
          <w:szCs w:val="24"/>
        </w:rPr>
        <w:lastRenderedPageBreak/>
        <w:t>выполняет упражнения в зад</w:t>
      </w:r>
      <w:r>
        <w:rPr>
          <w:rFonts w:ascii="Times New Roman" w:hAnsi="Times New Roman"/>
          <w:sz w:val="24"/>
          <w:szCs w:val="24"/>
        </w:rPr>
        <w:t>анном ритме и темпе, способен проявить творчество при составлении несложных комбинаций из знакомых упражнений;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</w:t>
      </w:r>
      <w:r>
        <w:rPr>
          <w:rFonts w:ascii="Times New Roman" w:hAnsi="Times New Roman"/>
          <w:sz w:val="24"/>
          <w:szCs w:val="24"/>
        </w:rPr>
        <w:t>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</w:t>
      </w:r>
      <w:r>
        <w:rPr>
          <w:rFonts w:ascii="Times New Roman" w:hAnsi="Times New Roman"/>
          <w:sz w:val="24"/>
          <w:szCs w:val="24"/>
        </w:rPr>
        <w:t>пасное поведение и другие); мотивирован на сбережение и укрепление собственного здоровья и здоровья окружающих;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</w:t>
      </w:r>
      <w:r>
        <w:rPr>
          <w:rFonts w:ascii="Times New Roman" w:hAnsi="Times New Roman"/>
          <w:sz w:val="24"/>
          <w:szCs w:val="24"/>
        </w:rPr>
        <w:t>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</w:t>
      </w:r>
      <w:r>
        <w:rPr>
          <w:rFonts w:ascii="Times New Roman" w:hAnsi="Times New Roman"/>
          <w:sz w:val="24"/>
          <w:szCs w:val="24"/>
        </w:rPr>
        <w:t>ресуется жизнью семьи и ДОО;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акти</w:t>
      </w:r>
      <w:r>
        <w:rPr>
          <w:rFonts w:ascii="Times New Roman" w:hAnsi="Times New Roman"/>
          <w:sz w:val="24"/>
          <w:szCs w:val="24"/>
        </w:rPr>
        <w:t>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</w:t>
      </w:r>
      <w:r>
        <w:rPr>
          <w:rFonts w:ascii="Times New Roman" w:hAnsi="Times New Roman"/>
          <w:sz w:val="24"/>
          <w:szCs w:val="24"/>
        </w:rPr>
        <w:t>ах повседневного и ручного труда;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</w:t>
      </w:r>
      <w:r>
        <w:rPr>
          <w:rFonts w:ascii="Times New Roman" w:hAnsi="Times New Roman"/>
          <w:sz w:val="24"/>
          <w:szCs w:val="24"/>
        </w:rPr>
        <w:t>ами и приборами, безопасного общения с незнакомыми животными, владеет основными правилами безопасного поведения на улице;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регулирует свою активность в деятельности, умеет соблюдать очередность и учитывать права других людей, проявляет инициативу в </w:t>
      </w:r>
      <w:r>
        <w:rPr>
          <w:rFonts w:ascii="Times New Roman" w:hAnsi="Times New Roman"/>
          <w:sz w:val="24"/>
          <w:szCs w:val="24"/>
        </w:rPr>
        <w:t>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инициативу и самостоятельность в процессе прид</w:t>
      </w:r>
      <w:r>
        <w:rPr>
          <w:rFonts w:ascii="Times New Roman" w:hAnsi="Times New Roman"/>
          <w:sz w:val="24"/>
          <w:szCs w:val="24"/>
        </w:rPr>
        <w:t>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</w:t>
      </w:r>
      <w:r>
        <w:rPr>
          <w:rFonts w:ascii="Times New Roman" w:hAnsi="Times New Roman"/>
          <w:sz w:val="24"/>
          <w:szCs w:val="24"/>
        </w:rPr>
        <w:t>ельное отношение к произведениям определенной тематики и жанра;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</w:t>
      </w:r>
      <w:r>
        <w:rPr>
          <w:rFonts w:ascii="Times New Roman" w:hAnsi="Times New Roman"/>
          <w:sz w:val="24"/>
          <w:szCs w:val="24"/>
        </w:rPr>
        <w:t>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</w:t>
      </w:r>
      <w:r>
        <w:rPr>
          <w:rFonts w:ascii="Times New Roman" w:hAnsi="Times New Roman"/>
          <w:sz w:val="24"/>
          <w:szCs w:val="24"/>
        </w:rPr>
        <w:t xml:space="preserve">м умственным действиям; логическим </w:t>
      </w:r>
      <w:r>
        <w:rPr>
          <w:rFonts w:ascii="Times New Roman" w:hAnsi="Times New Roman"/>
          <w:sz w:val="24"/>
          <w:szCs w:val="24"/>
        </w:rPr>
        <w:lastRenderedPageBreak/>
        <w:t>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знает о цифровых</w:t>
      </w:r>
      <w:r>
        <w:rPr>
          <w:rFonts w:ascii="Times New Roman" w:hAnsi="Times New Roman"/>
          <w:sz w:val="24"/>
          <w:szCs w:val="24"/>
        </w:rPr>
        <w:t xml:space="preserve">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</w:t>
      </w:r>
      <w:r>
        <w:rPr>
          <w:rFonts w:ascii="Times New Roman" w:hAnsi="Times New Roman"/>
          <w:sz w:val="24"/>
          <w:szCs w:val="24"/>
        </w:rPr>
        <w:t>ностях, событиях городской и сельской жизни; знает название своей страны, её государственные символы;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</w:t>
      </w:r>
      <w:r>
        <w:rPr>
          <w:rFonts w:ascii="Times New Roman" w:hAnsi="Times New Roman"/>
          <w:sz w:val="24"/>
          <w:szCs w:val="24"/>
        </w:rPr>
        <w:t>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интерес и (или) с желанием занимается музыкальной, из</w:t>
      </w:r>
      <w:r>
        <w:rPr>
          <w:rFonts w:ascii="Times New Roman" w:hAnsi="Times New Roman"/>
          <w:sz w:val="24"/>
          <w:szCs w:val="24"/>
        </w:rPr>
        <w:t>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принимает активное участие в праздничных программах и их по</w:t>
      </w:r>
      <w:r>
        <w:rPr>
          <w:rFonts w:ascii="Times New Roman" w:hAnsi="Times New Roman"/>
          <w:sz w:val="24"/>
          <w:szCs w:val="24"/>
        </w:rPr>
        <w:t xml:space="preserve">дготовке; взаимодействует со всеми участниками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</w:t>
      </w:r>
      <w:r>
        <w:rPr>
          <w:rFonts w:ascii="Times New Roman" w:hAnsi="Times New Roman"/>
          <w:sz w:val="24"/>
          <w:szCs w:val="24"/>
        </w:rPr>
        <w:t>ности, использует разнообразные материалы;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</w:t>
      </w:r>
      <w:r>
        <w:rPr>
          <w:rFonts w:ascii="Times New Roman" w:hAnsi="Times New Roman"/>
          <w:sz w:val="24"/>
          <w:szCs w:val="24"/>
        </w:rPr>
        <w:t>онажами в режиссерской игре;</w:t>
      </w:r>
    </w:p>
    <w:p w:rsidR="001A3BD6" w:rsidRDefault="00130ACD">
      <w:pPr>
        <w:pStyle w:val="af3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1A3BD6" w:rsidRDefault="001A3BD6">
      <w:pPr>
        <w:pStyle w:val="af4"/>
        <w:rPr>
          <w:b/>
          <w:sz w:val="24"/>
          <w:szCs w:val="24"/>
        </w:rPr>
      </w:pPr>
    </w:p>
    <w:p w:rsidR="001A3BD6" w:rsidRDefault="00130ACD">
      <w:pPr>
        <w:tabs>
          <w:tab w:val="left" w:pos="3810"/>
        </w:tabs>
        <w:ind w:firstLine="284"/>
        <w:jc w:val="both"/>
        <w:rPr>
          <w:b/>
        </w:rPr>
      </w:pPr>
      <w:r>
        <w:rPr>
          <w:b/>
        </w:rPr>
        <w:t xml:space="preserve">Часть, формируемая </w:t>
      </w:r>
      <w:r>
        <w:rPr>
          <w:b/>
        </w:rPr>
        <w:t>участниками образовательных отношений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Планируемые результаты освоения парциальных программ, инновационной деятельности и дополнительных образовательных услугах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Познавательное развитие</w:t>
      </w:r>
    </w:p>
    <w:p w:rsidR="001A3BD6" w:rsidRDefault="00130ACD">
      <w:pPr>
        <w:widowControl w:val="0"/>
        <w:contextualSpacing/>
        <w:jc w:val="both"/>
      </w:pPr>
      <w:r>
        <w:rPr>
          <w:b/>
          <w:bCs/>
        </w:rPr>
        <w:t xml:space="preserve">«Наш дом – природа» </w:t>
      </w:r>
      <w:r>
        <w:t>Автор Н.</w:t>
      </w:r>
      <w:r>
        <w:rPr>
          <w:b/>
          <w:bCs/>
        </w:rPr>
        <w:t xml:space="preserve"> </w:t>
      </w:r>
      <w:r>
        <w:t>А.</w:t>
      </w:r>
      <w:r>
        <w:rPr>
          <w:b/>
          <w:bCs/>
        </w:rPr>
        <w:t xml:space="preserve"> </w:t>
      </w:r>
      <w:r>
        <w:t>Рыжова</w:t>
      </w:r>
      <w:r>
        <w:rPr>
          <w:b/>
          <w:bCs/>
        </w:rPr>
        <w:t xml:space="preserve"> </w:t>
      </w:r>
    </w:p>
    <w:p w:rsidR="001A3BD6" w:rsidRDefault="00130ACD">
      <w:pPr>
        <w:pStyle w:val="af1"/>
        <w:spacing w:beforeAutospacing="0" w:afterAutospacing="0"/>
        <w:jc w:val="both"/>
      </w:pPr>
      <w:r>
        <w:t>проявляет любознательность, зада</w:t>
      </w:r>
      <w:r>
        <w:t>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ребенок склонен наблюдать, экспериментировать; обладает начальными знаниями о себе, о природн</w:t>
      </w:r>
      <w:r>
        <w:t>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истории.</w:t>
      </w:r>
    </w:p>
    <w:p w:rsidR="001A3BD6" w:rsidRDefault="00130ACD">
      <w:pPr>
        <w:ind w:firstLine="284"/>
        <w:jc w:val="both"/>
      </w:pPr>
      <w:r>
        <w:rPr>
          <w:rFonts w:eastAsia="Calibri"/>
          <w:b/>
          <w:iCs/>
        </w:rPr>
        <w:t>Программа факультативного курса дошкольного образования (региональны</w:t>
      </w:r>
      <w:r>
        <w:rPr>
          <w:rFonts w:eastAsia="Calibri"/>
          <w:b/>
          <w:iCs/>
        </w:rPr>
        <w:t>й компонент) Г.В.Бойко, О.В. Пронина. «Наш дом - природа»:</w:t>
      </w:r>
      <w:r>
        <w:t xml:space="preserve"> целостный взгляд на природу и место человека в ней; осознанно-правильное отношение к объектам природы, которые находятся рядом с детьми; представление о взаимодействии человека и природы. Ребенок испытывает эмоциональный отклик радости на красоту природы.</w:t>
      </w:r>
    </w:p>
    <w:p w:rsidR="001A3BD6" w:rsidRDefault="001A3BD6">
      <w:pPr>
        <w:ind w:firstLine="284"/>
        <w:jc w:val="both"/>
        <w:rPr>
          <w:b/>
        </w:rPr>
      </w:pPr>
    </w:p>
    <w:p w:rsidR="001A3BD6" w:rsidRDefault="00130ACD">
      <w:pPr>
        <w:ind w:firstLine="284"/>
        <w:jc w:val="both"/>
        <w:rPr>
          <w:rFonts w:eastAsia="Calibri"/>
          <w:b/>
          <w:bCs/>
          <w:iCs/>
        </w:rPr>
      </w:pPr>
      <w:r>
        <w:rPr>
          <w:b/>
        </w:rPr>
        <w:lastRenderedPageBreak/>
        <w:t xml:space="preserve"> «Основы безопасности детей дошкольного возраста» Н.Н.Авдеевой, О.Л.Князевой, Р. </w:t>
      </w:r>
      <w:proofErr w:type="spellStart"/>
      <w:r>
        <w:rPr>
          <w:b/>
        </w:rPr>
        <w:t>Стеркиной</w:t>
      </w:r>
      <w:proofErr w:type="spellEnd"/>
      <w:r>
        <w:rPr>
          <w:b/>
        </w:rPr>
        <w:t>:</w:t>
      </w:r>
      <w:r>
        <w:t xml:space="preserve"> у детей формируются - самостоятельность и ответственность за свое поведение; навыки разумного поведения, умение адекватно вести себя в опасных ситуациях дома и на</w:t>
      </w:r>
      <w:r>
        <w:t xml:space="preserve">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основы экологической культуры, ценностей здорового образа жизни</w:t>
      </w:r>
      <w:r>
        <w:rPr>
          <w:rFonts w:eastAsia="Calibri"/>
          <w:b/>
          <w:bCs/>
          <w:iCs/>
        </w:rPr>
        <w:t>.</w:t>
      </w:r>
    </w:p>
    <w:p w:rsidR="001A3BD6" w:rsidRDefault="00130ACD">
      <w:pPr>
        <w:ind w:firstLine="284"/>
        <w:jc w:val="both"/>
        <w:rPr>
          <w:b/>
        </w:rPr>
      </w:pPr>
      <w:r>
        <w:rPr>
          <w:rFonts w:eastAsia="Calibri"/>
          <w:b/>
          <w:bCs/>
          <w:iCs/>
        </w:rPr>
        <w:t xml:space="preserve">О. М. Князева, Р. Б. </w:t>
      </w:r>
      <w:proofErr w:type="spellStart"/>
      <w:r>
        <w:rPr>
          <w:rFonts w:eastAsia="Calibri"/>
          <w:b/>
          <w:bCs/>
          <w:iCs/>
        </w:rPr>
        <w:t>Стеркина</w:t>
      </w:r>
      <w:proofErr w:type="spellEnd"/>
      <w:r>
        <w:rPr>
          <w:rFonts w:eastAsia="Calibri"/>
          <w:b/>
          <w:bCs/>
          <w:iCs/>
        </w:rPr>
        <w:t xml:space="preserve"> «Я, ты,</w:t>
      </w:r>
      <w:r>
        <w:rPr>
          <w:rFonts w:eastAsia="Calibri"/>
          <w:b/>
          <w:bCs/>
          <w:iCs/>
        </w:rPr>
        <w:t xml:space="preserve"> мы»</w:t>
      </w:r>
    </w:p>
    <w:p w:rsidR="001A3BD6" w:rsidRDefault="00130ACD">
      <w:pPr>
        <w:ind w:firstLine="284"/>
        <w:jc w:val="both"/>
      </w:pPr>
      <w:r>
        <w:t>К концу дошкольного возраста ребенок обладает чувством собственного достоинства, осознает на доступном ему уровне свои права. Он может проявлять достаточную независимость в суждениях, в выборе друзей и рода занятий. Проявляет инициативу в разных видах</w:t>
      </w:r>
      <w:r>
        <w:t xml:space="preserve"> деятельности: рисует по собственному замыслу; самостоятельно выбирает тему, композицию, сюжет, а также роль и   выразительные средства в художественно-эстетической, конструктивной, игровой и других видах деятельности. Владеет навыками самообслуживания (са</w:t>
      </w:r>
      <w:r>
        <w:t>мостоятельно убирает игрушки, кладет на место одежду, содержит в порядке свое «рабочее место» и др.); самостоятельно использует личное время. При благоприятной эмоциональной атмосфере у него сохраняется способность к естественному и раскрепощенному поведен</w:t>
      </w:r>
      <w:r>
        <w:t>ию. Все эти качества необходимы ребенку для того, чтобы перейти в новую социальную ситуацию развития. Личная свобода, самостоятельность и инициативность помогают ему включиться в учебную деятельность и занять позицию ученика.</w:t>
      </w:r>
    </w:p>
    <w:p w:rsidR="001A3BD6" w:rsidRDefault="00130ACD">
      <w:pPr>
        <w:widowControl w:val="0"/>
        <w:jc w:val="both"/>
      </w:pPr>
      <w:r>
        <w:rPr>
          <w:b/>
        </w:rPr>
        <w:t>Программа «Истоки» и «Воспитан</w:t>
      </w:r>
      <w:r>
        <w:rPr>
          <w:b/>
        </w:rPr>
        <w:t>ие на социокультурном опыте»</w:t>
      </w:r>
      <w:r>
        <w:t xml:space="preserve"> (инновационная деятельность):</w:t>
      </w:r>
    </w:p>
    <w:p w:rsidR="001A3BD6" w:rsidRDefault="00130ACD">
      <w:pPr>
        <w:ind w:firstLine="709"/>
        <w:jc w:val="both"/>
      </w:pPr>
      <w:r>
        <w:t xml:space="preserve">Заложены ценности </w:t>
      </w:r>
      <w:r>
        <w:rPr>
          <w:b/>
          <w:i/>
          <w:u w:val="single"/>
        </w:rPr>
        <w:t>родной культуры</w:t>
      </w:r>
      <w:r>
        <w:t xml:space="preserve"> - фольклор нашего народа, мудрые пословицы и умные загадки, хороводные игры, песенки и потешки, былины, поучительные сказы и сказки, лучшие образцы литературных те</w:t>
      </w:r>
      <w:r>
        <w:t>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игрушка. Дошкольники лучше понимают и принимают ценности родной культуры.</w:t>
      </w:r>
    </w:p>
    <w:p w:rsidR="001A3BD6" w:rsidRDefault="00130ACD">
      <w:pPr>
        <w:ind w:firstLine="709"/>
        <w:jc w:val="both"/>
      </w:pPr>
      <w:r>
        <w:t xml:space="preserve">Заложены </w:t>
      </w:r>
      <w:r>
        <w:rPr>
          <w:b/>
          <w:i/>
          <w:u w:val="single"/>
        </w:rPr>
        <w:t>ценности внутреннего мира чел</w:t>
      </w:r>
      <w:r>
        <w:rPr>
          <w:b/>
          <w:i/>
          <w:u w:val="single"/>
        </w:rPr>
        <w:t>овека</w:t>
      </w:r>
      <w:r>
        <w:t>: Вера, Надежда, Любовь, Мудрость. Данные ценности являются основой духовно-нравственного воспитания и становления старших дошкольников.</w:t>
      </w:r>
    </w:p>
    <w:p w:rsidR="001A3BD6" w:rsidRDefault="00130ACD">
      <w:pPr>
        <w:shd w:val="clear" w:color="auto" w:fill="FFFFFF"/>
        <w:spacing w:before="100" w:after="100"/>
        <w:ind w:left="14" w:right="29" w:firstLine="274"/>
        <w:jc w:val="both"/>
      </w:pPr>
      <w:r>
        <w:rPr>
          <w:b/>
          <w:i/>
          <w:u w:val="single"/>
        </w:rPr>
        <w:t>Нравственные ценности</w:t>
      </w:r>
      <w:r>
        <w:t>. дети способны к различению добра и зла, послушанию, почитанию родителей, ребенок овладевает</w:t>
      </w:r>
      <w:r>
        <w:t xml:space="preserve"> основами гражданской культуры.</w:t>
      </w:r>
    </w:p>
    <w:p w:rsidR="001A3BD6" w:rsidRDefault="00130ACD">
      <w:pPr>
        <w:shd w:val="clear" w:color="auto" w:fill="FFFFFF"/>
        <w:spacing w:before="100" w:after="100"/>
        <w:ind w:left="14" w:right="14" w:firstLine="274"/>
        <w:jc w:val="both"/>
      </w:pPr>
      <w:r>
        <w:rPr>
          <w:b/>
          <w:i/>
          <w:u w:val="single"/>
        </w:rPr>
        <w:t>Ценности деятельности человека</w:t>
      </w:r>
      <w:r>
        <w:t xml:space="preserve">. Дети 3-7 лет имеет представлении о значении праведного труда на земле, верного служения людям и Отечеству, мастерстве добрых рук и талантах человека.   </w:t>
      </w:r>
    </w:p>
    <w:p w:rsidR="001A3BD6" w:rsidRDefault="00130ACD">
      <w:pPr>
        <w:shd w:val="clear" w:color="auto" w:fill="FFFFFF"/>
        <w:spacing w:before="100" w:after="100"/>
        <w:ind w:left="14" w:right="14" w:firstLine="288"/>
        <w:jc w:val="both"/>
      </w:pPr>
      <w:r>
        <w:rPr>
          <w:b/>
          <w:i/>
          <w:u w:val="single"/>
        </w:rPr>
        <w:t xml:space="preserve"> Имеет знания о Социокультурных </w:t>
      </w:r>
      <w:r>
        <w:rPr>
          <w:b/>
          <w:i/>
          <w:u w:val="single"/>
        </w:rPr>
        <w:t>ценностях</w:t>
      </w:r>
      <w:r>
        <w:t>, которые 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1A3BD6" w:rsidRDefault="00130ACD">
      <w:pPr>
        <w:pStyle w:val="Heading1"/>
        <w:spacing w:before="0" w:line="240" w:lineRule="auto"/>
        <w:ind w:firstLine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Программа нравственно </w:t>
      </w:r>
      <w:r>
        <w:rPr>
          <w:rFonts w:ascii="Times New Roman" w:hAnsi="Times New Roman"/>
          <w:color w:val="auto"/>
          <w:sz w:val="24"/>
          <w:szCs w:val="24"/>
        </w:rPr>
        <w:noBreakHyphen/>
        <w:t xml:space="preserve">патриотического воспитания дошкольников «Мы живем в России» Н.Г.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Зеле</w:t>
      </w:r>
      <w:r>
        <w:rPr>
          <w:rFonts w:ascii="Times New Roman" w:hAnsi="Times New Roman"/>
          <w:color w:val="auto"/>
          <w:sz w:val="24"/>
          <w:szCs w:val="24"/>
        </w:rPr>
        <w:t>нова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Л.Е.Осипова: </w:t>
      </w:r>
    </w:p>
    <w:p w:rsidR="001A3BD6" w:rsidRDefault="00130ACD">
      <w:pPr>
        <w:ind w:firstLine="284"/>
        <w:jc w:val="both"/>
      </w:pPr>
      <w:r>
        <w:tab/>
        <w:t>Имеет знания о России, государственной символике, имеют интерес к истории своей Родины, к родной природе, культуре и традициям.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  <w:color w:val="000000"/>
        </w:rPr>
        <w:t xml:space="preserve"> «</w:t>
      </w:r>
      <w:r>
        <w:rPr>
          <w:b/>
          <w:bCs/>
          <w:color w:val="000000"/>
        </w:rPr>
        <w:t xml:space="preserve">Удивляюсь, злюсь, боюсь, хвастаюсь и радуюсь» </w:t>
      </w:r>
    </w:p>
    <w:p w:rsidR="001A3BD6" w:rsidRDefault="00130ACD">
      <w:pPr>
        <w:shd w:val="clear" w:color="auto" w:fill="FFFFFF"/>
        <w:ind w:firstLine="284"/>
        <w:jc w:val="both"/>
        <w:rPr>
          <w:bCs/>
          <w:color w:val="000000"/>
        </w:rPr>
      </w:pPr>
      <w:r>
        <w:rPr>
          <w:color w:val="000000"/>
        </w:rPr>
        <w:t xml:space="preserve">Крюкова С.В., </w:t>
      </w:r>
      <w:proofErr w:type="spellStart"/>
      <w:r>
        <w:rPr>
          <w:color w:val="000000"/>
        </w:rPr>
        <w:t>Слободяник</w:t>
      </w:r>
      <w:proofErr w:type="spellEnd"/>
      <w:r>
        <w:rPr>
          <w:color w:val="000000"/>
        </w:rPr>
        <w:t xml:space="preserve"> Н.П..</w:t>
      </w:r>
      <w:r>
        <w:rPr>
          <w:bCs/>
          <w:color w:val="000000"/>
        </w:rPr>
        <w:t>сформировано чувство принадл</w:t>
      </w:r>
      <w:r>
        <w:rPr>
          <w:bCs/>
          <w:color w:val="000000"/>
        </w:rPr>
        <w:t>ежности к группе;</w:t>
      </w:r>
      <w:r>
        <w:rPr>
          <w:bCs/>
        </w:rPr>
        <w:t xml:space="preserve"> развиты </w:t>
      </w:r>
      <w:r>
        <w:rPr>
          <w:bCs/>
          <w:color w:val="000000"/>
        </w:rPr>
        <w:t>навыки социального поведения; повышается уверенность в себе и развивается самостоятельность; формируется позитивное отношение к своему "Я";</w:t>
      </w:r>
    </w:p>
    <w:p w:rsidR="001A3BD6" w:rsidRDefault="00130ACD">
      <w:pPr>
        <w:shd w:val="clear" w:color="auto" w:fill="FFFFFF"/>
        <w:ind w:firstLine="284"/>
        <w:jc w:val="both"/>
      </w:pPr>
      <w:r>
        <w:rPr>
          <w:b/>
          <w:color w:val="000000"/>
        </w:rPr>
        <w:t>Цветик</w:t>
      </w:r>
      <w:r>
        <w:t xml:space="preserve">- </w:t>
      </w:r>
      <w:proofErr w:type="spellStart"/>
      <w:r>
        <w:rPr>
          <w:b/>
        </w:rPr>
        <w:t>семицветик</w:t>
      </w:r>
      <w:proofErr w:type="spellEnd"/>
      <w:r>
        <w:rPr>
          <w:b/>
        </w:rPr>
        <w:t xml:space="preserve">» </w:t>
      </w:r>
      <w:r>
        <w:t xml:space="preserve">Н.Ю. </w:t>
      </w:r>
      <w:proofErr w:type="spellStart"/>
      <w:r>
        <w:t>Куражева</w:t>
      </w:r>
      <w:proofErr w:type="spellEnd"/>
      <w:r>
        <w:t xml:space="preserve">., Н.В. </w:t>
      </w:r>
      <w:proofErr w:type="spellStart"/>
      <w:r>
        <w:t>Вараева</w:t>
      </w:r>
      <w:proofErr w:type="spellEnd"/>
      <w:r>
        <w:t xml:space="preserve">, </w:t>
      </w:r>
      <w:proofErr w:type="spellStart"/>
      <w:r>
        <w:t>А.С.Тузаева</w:t>
      </w:r>
      <w:proofErr w:type="spellEnd"/>
      <w:r>
        <w:t>, И.А.Козлова</w:t>
      </w:r>
      <w:r>
        <w:rPr>
          <w:b/>
        </w:rPr>
        <w:t xml:space="preserve"> Цель</w:t>
      </w:r>
      <w:r>
        <w:t xml:space="preserve">: </w:t>
      </w:r>
    </w:p>
    <w:p w:rsidR="001A3BD6" w:rsidRDefault="00130ACD">
      <w:pPr>
        <w:ind w:firstLine="284"/>
        <w:jc w:val="both"/>
      </w:pPr>
      <w:r>
        <w:t xml:space="preserve">Проявляет позитивное эмоциональное отношение к членам своей семьи, самому себе, своим друзьям.  Умеет устанавливать взаимосвязь черт характера и личностных качеств с эмоциональными проявлениями. Знаком со способами вербального и невербального общения, </w:t>
      </w:r>
      <w:r>
        <w:lastRenderedPageBreak/>
        <w:t>черт</w:t>
      </w:r>
      <w:r>
        <w:t>ами характера (хитрость, грубость, обидчивость, доброта): развиты коммуникативные навыки. Может выразить свое эмоциональное состояние различными способами.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 xml:space="preserve"> «Азбука общения»</w:t>
      </w:r>
      <w:proofErr w:type="spellStart"/>
      <w:r>
        <w:t>Л.М,Шипицина</w:t>
      </w:r>
      <w:proofErr w:type="spellEnd"/>
    </w:p>
    <w:p w:rsidR="001A3BD6" w:rsidRDefault="00130ACD">
      <w:pPr>
        <w:ind w:right="75" w:firstLine="284"/>
        <w:jc w:val="both"/>
        <w:textAlignment w:val="baseline"/>
        <w:rPr>
          <w:b/>
          <w:color w:val="000000"/>
        </w:rPr>
      </w:pPr>
      <w:r>
        <w:rPr>
          <w:color w:val="000000"/>
        </w:rPr>
        <w:t>дети приобретут навыки общения в различных жизненных ситуациях со свер</w:t>
      </w:r>
      <w:r>
        <w:rPr>
          <w:color w:val="000000"/>
        </w:rPr>
        <w:t xml:space="preserve">стниками и взрослыми; сформируются умения и навыки практического владения выразительными движениями (мимика, жесты, пантомимика), средствами человеческого общения; научатся самоконтролю в отношении проявления своего эмоционального состояния входе общения; </w:t>
      </w:r>
      <w:r>
        <w:rPr>
          <w:color w:val="000000"/>
        </w:rPr>
        <w:t>выработка у детей положительных черт характера, способствующих лучшему взаимопониманию в процессе общения.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Физическое развитие.</w:t>
      </w:r>
    </w:p>
    <w:p w:rsidR="001A3BD6" w:rsidRDefault="00130ACD">
      <w:pPr>
        <w:ind w:firstLine="284"/>
        <w:jc w:val="both"/>
      </w:pPr>
      <w:r>
        <w:rPr>
          <w:b/>
        </w:rPr>
        <w:t xml:space="preserve"> «Развивающая педагогика оздоровления» Кудрявцев В.Т., Б.Б. Егоров: </w:t>
      </w:r>
      <w:r>
        <w:t xml:space="preserve">приобщаются к физической культуре; формируются двигательные </w:t>
      </w:r>
      <w:r>
        <w:t>умения.</w:t>
      </w:r>
    </w:p>
    <w:p w:rsidR="001A3BD6" w:rsidRDefault="00130ACD">
      <w:pPr>
        <w:ind w:firstLine="284"/>
        <w:jc w:val="both"/>
      </w:pPr>
      <w:r>
        <w:rPr>
          <w:b/>
        </w:rPr>
        <w:t xml:space="preserve">Т.И.Осокина, Т.Л. </w:t>
      </w:r>
      <w:proofErr w:type="spellStart"/>
      <w:r>
        <w:rPr>
          <w:b/>
        </w:rPr>
        <w:t>Богина</w:t>
      </w:r>
      <w:proofErr w:type="spellEnd"/>
      <w:r>
        <w:t xml:space="preserve"> «Обучение плаванию в детском саду» Формируется умение плавать.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 xml:space="preserve">Художественно-эстетическое развитие. </w:t>
      </w:r>
      <w:r>
        <w:rPr>
          <w:rFonts w:eastAsia="Calibri"/>
          <w:b/>
        </w:rPr>
        <w:t>А.И.Буренина «Ритмическая мозаика»</w:t>
      </w:r>
    </w:p>
    <w:p w:rsidR="001A3BD6" w:rsidRDefault="00130ACD">
      <w:pPr>
        <w:jc w:val="both"/>
        <w:rPr>
          <w:rFonts w:eastAsia="Calibri"/>
        </w:rPr>
      </w:pPr>
      <w:r>
        <w:rPr>
          <w:rFonts w:eastAsia="Calibri"/>
        </w:rPr>
        <w:t>выразительно исполняет под музыку отдельные виды движений; импровизирует с использование</w:t>
      </w:r>
      <w:r>
        <w:rPr>
          <w:rFonts w:eastAsia="Calibri"/>
        </w:rPr>
        <w:t>м оригинальных разнообразных движений; самостоятельно отображает в движении основные средства музыкальной выразительности.</w:t>
      </w:r>
    </w:p>
    <w:p w:rsidR="001A3BD6" w:rsidRDefault="00130ACD">
      <w:pPr>
        <w:widowControl w:val="0"/>
        <w:ind w:left="734" w:right="9"/>
      </w:pPr>
      <w:r>
        <w:rPr>
          <w:b/>
        </w:rPr>
        <w:t>старшего возраста</w:t>
      </w:r>
    </w:p>
    <w:p w:rsidR="001A3BD6" w:rsidRDefault="00130ACD">
      <w:pPr>
        <w:widowControl w:val="0"/>
        <w:ind w:right="9" w:firstLine="709"/>
      </w:pPr>
      <w:r>
        <w:t xml:space="preserve">У ребенка развиты элементы культуры </w:t>
      </w:r>
      <w:proofErr w:type="spellStart"/>
      <w:r>
        <w:t>слу</w:t>
      </w:r>
      <w:r>
        <w:softHyphen/>
        <w:t>шательского</w:t>
      </w:r>
      <w:proofErr w:type="spellEnd"/>
      <w:r>
        <w:t xml:space="preserve"> восприятия. </w:t>
      </w:r>
    </w:p>
    <w:p w:rsidR="001A3BD6" w:rsidRDefault="00130ACD">
      <w:pPr>
        <w:widowControl w:val="0"/>
        <w:ind w:right="9" w:firstLine="709"/>
      </w:pPr>
      <w:r>
        <w:t>Выражает желание посещать концерты, му</w:t>
      </w:r>
      <w:r>
        <w:softHyphen/>
      </w:r>
      <w:r>
        <w:t xml:space="preserve">зыкальный театр. </w:t>
      </w:r>
    </w:p>
    <w:p w:rsidR="001A3BD6" w:rsidRDefault="00130ACD">
      <w:pPr>
        <w:widowControl w:val="0"/>
        <w:ind w:right="9" w:firstLine="709"/>
      </w:pPr>
      <w:r>
        <w:t>Музыкально эрудирован, имеет представле</w:t>
      </w:r>
      <w:r>
        <w:softHyphen/>
        <w:t xml:space="preserve">ния о жанрах музыки. </w:t>
      </w:r>
    </w:p>
    <w:p w:rsidR="001A3BD6" w:rsidRDefault="00130ACD">
      <w:pPr>
        <w:widowControl w:val="0"/>
        <w:ind w:right="9" w:firstLine="709"/>
      </w:pPr>
      <w:r>
        <w:t>Проявляет себя в разных видах музыкаль</w:t>
      </w:r>
      <w:r>
        <w:softHyphen/>
        <w:t xml:space="preserve">ной исполнительской деятельности. </w:t>
      </w:r>
    </w:p>
    <w:p w:rsidR="001A3BD6" w:rsidRDefault="00130ACD">
      <w:pPr>
        <w:widowControl w:val="0"/>
        <w:ind w:right="9" w:firstLine="709"/>
      </w:pPr>
      <w:r>
        <w:t xml:space="preserve">Активен в театрализации. </w:t>
      </w:r>
    </w:p>
    <w:p w:rsidR="001A3BD6" w:rsidRDefault="00130ACD">
      <w:pPr>
        <w:ind w:firstLine="709"/>
        <w:jc w:val="both"/>
      </w:pPr>
      <w:r>
        <w:t>Участвует в инструментальных импрови</w:t>
      </w:r>
      <w:r>
        <w:softHyphen/>
        <w:t>зациях</w:t>
      </w:r>
      <w:bookmarkStart w:id="2" w:name="_Hlk139890910"/>
      <w:bookmarkEnd w:id="2"/>
    </w:p>
    <w:p w:rsidR="001A3BD6" w:rsidRDefault="00130ACD">
      <w:pPr>
        <w:ind w:firstLine="284"/>
        <w:jc w:val="both"/>
      </w:pPr>
      <w:r>
        <w:rPr>
          <w:b/>
        </w:rPr>
        <w:t>2.1.  Особенности организации пе</w:t>
      </w:r>
      <w:r>
        <w:rPr>
          <w:b/>
        </w:rPr>
        <w:t>дагогической диагностики и мониторинга</w:t>
      </w:r>
    </w:p>
    <w:p w:rsidR="001A3BD6" w:rsidRDefault="00130ACD">
      <w:pPr>
        <w:pStyle w:val="Default"/>
        <w:ind w:firstLine="284"/>
        <w:jc w:val="both"/>
      </w:pPr>
      <w:r>
        <w:t>Оценивание качества образовательной деятельности представляет собой важную составную часть данной образовательной деятельности, направленную на ее усовершенствование. Концептуальные основания оценки качества образоват</w:t>
      </w:r>
      <w:r>
        <w:t xml:space="preserve">ельной деятельности дошкольного учреждении определяются требованиями Федерального закона «Об образовании в Российской Федерации», ФГОС ДО.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Система оценки образовательной деятельности, предусмотренная Программой, предполагает оценивание качества условий об</w:t>
      </w:r>
      <w:r>
        <w:rPr>
          <w:color w:val="auto"/>
        </w:rPr>
        <w:t xml:space="preserve">разовательной деятельности, обеспечиваемых дошкольным учреждением, включая психолого-педагогические, кадровые, материально-технические, финансовые, информационно-методические, управление дошкольным учреждением и т.д.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Программой предусмотрена </w:t>
      </w:r>
      <w:r>
        <w:rPr>
          <w:b/>
          <w:color w:val="auto"/>
        </w:rPr>
        <w:t>система оценк</w:t>
      </w:r>
      <w:r>
        <w:rPr>
          <w:b/>
          <w:color w:val="auto"/>
        </w:rPr>
        <w:t xml:space="preserve">и качества </w:t>
      </w:r>
      <w:r>
        <w:rPr>
          <w:color w:val="auto"/>
        </w:rPr>
        <w:t xml:space="preserve">образовательной деятельности: </w:t>
      </w:r>
    </w:p>
    <w:p w:rsidR="001A3BD6" w:rsidRDefault="00130ACD">
      <w:pPr>
        <w:pStyle w:val="Default"/>
        <w:numPr>
          <w:ilvl w:val="0"/>
          <w:numId w:val="4"/>
        </w:numPr>
        <w:ind w:left="0" w:firstLine="284"/>
        <w:jc w:val="both"/>
        <w:rPr>
          <w:color w:val="auto"/>
        </w:rPr>
      </w:pPr>
      <w:r>
        <w:rPr>
          <w:b/>
          <w:color w:val="auto"/>
        </w:rPr>
        <w:t>педагогическая диагностика</w:t>
      </w:r>
      <w:r>
        <w:rPr>
          <w:color w:val="auto"/>
        </w:rPr>
        <w:t xml:space="preserve">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1A3BD6" w:rsidRDefault="00130ACD">
      <w:pPr>
        <w:pStyle w:val="Default"/>
        <w:ind w:firstLine="284"/>
        <w:contextualSpacing/>
        <w:jc w:val="both"/>
        <w:rPr>
          <w:b/>
          <w:color w:val="auto"/>
        </w:rPr>
      </w:pPr>
      <w:r>
        <w:rPr>
          <w:b/>
          <w:color w:val="auto"/>
        </w:rPr>
        <w:t>Педагогическая диагностика</w:t>
      </w:r>
    </w:p>
    <w:p w:rsidR="001A3BD6" w:rsidRDefault="00130ACD">
      <w:pPr>
        <w:pStyle w:val="Default"/>
        <w:ind w:firstLine="284"/>
        <w:contextualSpacing/>
        <w:jc w:val="both"/>
        <w:rPr>
          <w:b/>
          <w:color w:val="auto"/>
        </w:rPr>
      </w:pPr>
      <w:r>
        <w:t>При реализации Программы пров</w:t>
      </w:r>
      <w:r>
        <w:t>одится оценка индивидуального развития детей дошко</w:t>
      </w:r>
      <w:r>
        <w:softHyphen/>
        <w:t xml:space="preserve">льного возраста. Такая оценка производится </w:t>
      </w:r>
      <w:r>
        <w:rPr>
          <w:rStyle w:val="21"/>
          <w:rFonts w:eastAsia="Calibri"/>
          <w:sz w:val="24"/>
          <w:szCs w:val="24"/>
        </w:rPr>
        <w:t xml:space="preserve">педагогическим работником </w:t>
      </w:r>
      <w:r>
        <w:t xml:space="preserve">в рамках </w:t>
      </w:r>
      <w:r>
        <w:rPr>
          <w:rStyle w:val="21"/>
          <w:rFonts w:eastAsia="Calibri"/>
          <w:sz w:val="24"/>
          <w:szCs w:val="24"/>
        </w:rPr>
        <w:t xml:space="preserve">педагогического мониторинга </w:t>
      </w:r>
      <w:r>
        <w:t xml:space="preserve">(оценки индивидуального развития детей дошкольного возраста, связанной </w:t>
      </w:r>
      <w:r>
        <w:rPr>
          <w:rStyle w:val="2115pt"/>
          <w:rFonts w:eastAsia="Calibri"/>
          <w:sz w:val="24"/>
          <w:szCs w:val="24"/>
        </w:rPr>
        <w:t>с оценкой эффективности педа</w:t>
      </w:r>
      <w:r>
        <w:rPr>
          <w:rStyle w:val="2115pt"/>
          <w:rFonts w:eastAsia="Calibri"/>
          <w:sz w:val="24"/>
          <w:szCs w:val="24"/>
        </w:rPr>
        <w:t>гогических действий и лежащей в основе их дальнейшего планирования).</w:t>
      </w:r>
    </w:p>
    <w:p w:rsidR="001A3BD6" w:rsidRDefault="00130ACD">
      <w:pPr>
        <w:ind w:firstLine="284"/>
        <w:jc w:val="both"/>
      </w:pPr>
      <w:r>
        <w:rPr>
          <w:bCs/>
        </w:rPr>
        <w:t xml:space="preserve">В данных мониторинга   воспитатели отражают динамику становления основных (ключевых) характеристик, а также результаты освоения Программы. </w:t>
      </w:r>
    </w:p>
    <w:p w:rsidR="001A3BD6" w:rsidRDefault="00130ACD">
      <w:pPr>
        <w:ind w:firstLine="284"/>
        <w:jc w:val="both"/>
      </w:pPr>
      <w:r>
        <w:t>Результаты освоения Программы представлены в ви</w:t>
      </w:r>
      <w:r>
        <w:t xml:space="preserve">де целевых ориентиров, отражающих возрастной портрет ребенка на конец раннего и конец дошкольного детства. </w:t>
      </w:r>
    </w:p>
    <w:p w:rsidR="001A3BD6" w:rsidRDefault="00130ACD">
      <w:pPr>
        <w:ind w:firstLine="284"/>
        <w:jc w:val="both"/>
      </w:pPr>
      <w:r>
        <w:lastRenderedPageBreak/>
        <w:t>Они представляют результат полноценно прожитого ребенком детства, результат правильно организованных условий реализации Программы дошкольного образо</w:t>
      </w:r>
      <w:r>
        <w:t>вания в соответствии с требованиями Стандарта.</w:t>
      </w:r>
    </w:p>
    <w:p w:rsidR="001A3BD6" w:rsidRDefault="00130ACD">
      <w:pPr>
        <w:ind w:firstLine="284"/>
        <w:jc w:val="both"/>
        <w:rPr>
          <w:bCs/>
        </w:rPr>
      </w:pPr>
      <w:r>
        <w:rPr>
          <w:bCs/>
        </w:rPr>
        <w:t xml:space="preserve">Показатели и инструментарий для проведения педагогической диагностики (методики, технологии, способы сбора и хранения аналитических данных и т.п.) утверждаются педагогическим советом. </w:t>
      </w:r>
    </w:p>
    <w:p w:rsidR="001A3BD6" w:rsidRDefault="00130ACD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 xml:space="preserve">Принципы педагогической </w:t>
      </w:r>
      <w:r>
        <w:rPr>
          <w:b/>
          <w:color w:val="000000"/>
        </w:rPr>
        <w:t>диагностики.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color w:val="000000"/>
        </w:rPr>
        <w:t>Принцип объективности</w:t>
      </w:r>
      <w:r>
        <w:rPr>
          <w:color w:val="000000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color w:val="000000"/>
        </w:rPr>
        <w:t>Реализация принципа предполагает соблюдение р</w:t>
      </w:r>
      <w:r>
        <w:rPr>
          <w:color w:val="000000"/>
        </w:rPr>
        <w:t>яда правил:</w:t>
      </w:r>
    </w:p>
    <w:p w:rsidR="001A3BD6" w:rsidRDefault="00130ACD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диагностических методик возрастным и личностным особенностям диагностируемых;</w:t>
      </w:r>
    </w:p>
    <w:p w:rsidR="001A3BD6" w:rsidRDefault="00130ACD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Фиксация всех проявлений личности ребенка;</w:t>
      </w:r>
    </w:p>
    <w:p w:rsidR="001A3BD6" w:rsidRDefault="00130ACD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Сопоставление полученных данных с данными других педагогов, родителей;</w:t>
      </w:r>
    </w:p>
    <w:p w:rsidR="001A3BD6" w:rsidRDefault="00130ACD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Перепроверка, уточнение </w:t>
      </w:r>
      <w:r>
        <w:rPr>
          <w:rFonts w:ascii="Times New Roman" w:hAnsi="Times New Roman"/>
          <w:color w:val="000000"/>
          <w:sz w:val="24"/>
          <w:szCs w:val="24"/>
        </w:rPr>
        <w:t>полученного фактического материала при проведении диагностики;</w:t>
      </w:r>
    </w:p>
    <w:p w:rsidR="001A3BD6" w:rsidRDefault="00130ACD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 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color w:val="000000"/>
        </w:rPr>
        <w:t>Пр</w:t>
      </w:r>
      <w:r>
        <w:rPr>
          <w:b/>
          <w:color w:val="000000"/>
        </w:rPr>
        <w:t>инцип целостного изучения</w:t>
      </w:r>
      <w:r>
        <w:rPr>
          <w:color w:val="000000"/>
        </w:rPr>
        <w:t xml:space="preserve"> педагогического процесса предполагает: для того,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</w:t>
      </w:r>
      <w:r>
        <w:rPr>
          <w:color w:val="000000"/>
        </w:rPr>
        <w:t xml:space="preserve">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 сферы развития личности связаны между собой и оказывают взаимное влияние друг </w:t>
      </w:r>
      <w:r>
        <w:rPr>
          <w:color w:val="000000"/>
        </w:rPr>
        <w:t xml:space="preserve">на друга. 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Принцип </w:t>
      </w:r>
      <w:proofErr w:type="spellStart"/>
      <w:r>
        <w:rPr>
          <w:b/>
          <w:color w:val="000000"/>
        </w:rPr>
        <w:t>процессуальности</w:t>
      </w:r>
      <w:proofErr w:type="spellEnd"/>
      <w:r>
        <w:rPr>
          <w:color w:val="000000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r>
        <w:rPr>
          <w:color w:val="000000"/>
        </w:rPr>
        <w:t>процессуальности</w:t>
      </w:r>
      <w:proofErr w:type="spellEnd"/>
      <w:r>
        <w:rPr>
          <w:color w:val="000000"/>
        </w:rPr>
        <w:t xml:space="preserve">, состоят в том, чтобы </w:t>
      </w:r>
    </w:p>
    <w:p w:rsidR="001A3BD6" w:rsidRDefault="00130ACD">
      <w:pPr>
        <w:pStyle w:val="af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ограничиваться отдельными «срезами состояний», оценками без выявления закономерностей развит</w:t>
      </w:r>
      <w:r>
        <w:rPr>
          <w:rFonts w:ascii="Times New Roman" w:hAnsi="Times New Roman"/>
          <w:color w:val="000000"/>
          <w:sz w:val="24"/>
          <w:szCs w:val="24"/>
        </w:rPr>
        <w:t xml:space="preserve">ия; </w:t>
      </w:r>
    </w:p>
    <w:p w:rsidR="001A3BD6" w:rsidRDefault="00130ACD">
      <w:pPr>
        <w:pStyle w:val="af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учитывать половозрастные и социокультурные особенности индивидуально-личностного становления ребенка; </w:t>
      </w:r>
    </w:p>
    <w:p w:rsidR="001A3BD6" w:rsidRDefault="00130ACD">
      <w:pPr>
        <w:pStyle w:val="af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обеспечивать непрерывность изучения диагностируемого предмета в естественных условиях педагогического процесса.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color w:val="000000"/>
        </w:rPr>
        <w:t>Принцип компетентности</w:t>
      </w:r>
      <w:r>
        <w:rPr>
          <w:color w:val="000000"/>
        </w:rPr>
        <w:t xml:space="preserve"> означает прин</w:t>
      </w:r>
      <w:r>
        <w:rPr>
          <w:color w:val="000000"/>
        </w:rPr>
        <w:t xml:space="preserve">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 Этот принцип раскрывается </w:t>
      </w:r>
    </w:p>
    <w:p w:rsidR="001A3BD6" w:rsidRDefault="00130ACD">
      <w:pPr>
        <w:pStyle w:val="af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правилах сотрудничества </w:t>
      </w:r>
      <w:r>
        <w:rPr>
          <w:rFonts w:ascii="Times New Roman" w:hAnsi="Times New Roman"/>
          <w:color w:val="000000"/>
          <w:sz w:val="24"/>
          <w:szCs w:val="24"/>
        </w:rPr>
        <w:t xml:space="preserve">(согласие, добровольность участия в диагностике); </w:t>
      </w:r>
      <w:r>
        <w:rPr>
          <w:rFonts w:ascii="Times New Roman" w:hAnsi="Times New Roman"/>
          <w:color w:val="000000"/>
          <w:sz w:val="24"/>
          <w:szCs w:val="24"/>
        </w:rPr>
        <w:t xml:space="preserve"> в безопасности для испытуемого применяемых методик; </w:t>
      </w:r>
    </w:p>
    <w:p w:rsidR="001A3BD6" w:rsidRDefault="00130ACD">
      <w:pPr>
        <w:pStyle w:val="af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 доступности для педагога диагностических процедур и методов; </w:t>
      </w:r>
    </w:p>
    <w:p w:rsidR="001A3BD6" w:rsidRDefault="00130ACD">
      <w:pPr>
        <w:pStyle w:val="af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во взвешенности и корректном использовании диагностических сведений (разумной конфиде</w:t>
      </w:r>
      <w:r>
        <w:rPr>
          <w:rFonts w:ascii="Times New Roman" w:hAnsi="Times New Roman"/>
          <w:color w:val="000000"/>
          <w:sz w:val="24"/>
          <w:szCs w:val="24"/>
        </w:rPr>
        <w:t xml:space="preserve">нциальности результатов диагностики). 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color w:val="000000"/>
        </w:rPr>
        <w:t xml:space="preserve">Принцип </w:t>
      </w:r>
      <w:proofErr w:type="spellStart"/>
      <w:r>
        <w:rPr>
          <w:b/>
          <w:color w:val="000000"/>
        </w:rPr>
        <w:t>персонализации</w:t>
      </w:r>
      <w:proofErr w:type="spellEnd"/>
      <w:r>
        <w:rPr>
          <w:color w:val="000000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</w:t>
      </w:r>
      <w:r>
        <w:rPr>
          <w:color w:val="000000"/>
        </w:rPr>
        <w:t>ть, как негативные без анализа динамических тенденций становления.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программы дошкольного образования являются личностные ре</w:t>
      </w:r>
      <w:r>
        <w:rPr>
          <w:rFonts w:ascii="Times New Roman" w:hAnsi="Times New Roman" w:cs="Times New Roman"/>
          <w:sz w:val="24"/>
          <w:szCs w:val="24"/>
        </w:rPr>
        <w:softHyphen/>
        <w:t>зультаты.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 заключается в анализе освоения ими содержания образовательных о</w:t>
      </w:r>
      <w:r>
        <w:rPr>
          <w:rFonts w:ascii="Times New Roman" w:hAnsi="Times New Roman" w:cs="Times New Roman"/>
          <w:sz w:val="24"/>
          <w:szCs w:val="24"/>
        </w:rPr>
        <w:t>бластей: социально-коммуникативное, познавательное, речевое, художественно-эстетическое, физическое развитие.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мониторинга могут использоваться исключительно для 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шения следующих образовательных </w:t>
      </w:r>
      <w:r>
        <w:rPr>
          <w:rStyle w:val="21"/>
          <w:rFonts w:eastAsia="Calibri"/>
          <w:sz w:val="24"/>
          <w:szCs w:val="24"/>
        </w:rPr>
        <w:t>задач:</w:t>
      </w:r>
    </w:p>
    <w:p w:rsidR="001A3BD6" w:rsidRDefault="00130ACD">
      <w:pPr>
        <w:pStyle w:val="25"/>
        <w:numPr>
          <w:ilvl w:val="0"/>
          <w:numId w:val="7"/>
        </w:numPr>
        <w:shd w:val="clear" w:color="auto" w:fill="auto"/>
        <w:tabs>
          <w:tab w:val="left" w:pos="707"/>
        </w:tabs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индивидуализации </w:t>
      </w:r>
      <w:r>
        <w:rPr>
          <w:rFonts w:ascii="Times New Roman" w:hAnsi="Times New Roman" w:cs="Times New Roman"/>
          <w:sz w:val="24"/>
          <w:szCs w:val="24"/>
        </w:rPr>
        <w:t>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1A3BD6" w:rsidRDefault="00130ACD">
      <w:pPr>
        <w:pStyle w:val="25"/>
        <w:numPr>
          <w:ilvl w:val="0"/>
          <w:numId w:val="7"/>
        </w:numPr>
        <w:shd w:val="clear" w:color="auto" w:fill="auto"/>
        <w:tabs>
          <w:tab w:val="left" w:pos="707"/>
        </w:tabs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осуществляется в форме регулярных </w:t>
      </w:r>
      <w:r>
        <w:rPr>
          <w:rFonts w:ascii="Times New Roman" w:hAnsi="Times New Roman" w:cs="Times New Roman"/>
          <w:b/>
          <w:i/>
          <w:sz w:val="24"/>
          <w:szCs w:val="24"/>
        </w:rPr>
        <w:t>наблюдений</w:t>
      </w:r>
      <w:r>
        <w:rPr>
          <w:rFonts w:ascii="Times New Roman" w:hAnsi="Times New Roman" w:cs="Times New Roman"/>
          <w:sz w:val="24"/>
          <w:szCs w:val="24"/>
        </w:rPr>
        <w:t xml:space="preserve"> педагога за детьми </w:t>
      </w:r>
      <w:r>
        <w:rPr>
          <w:rFonts w:ascii="Times New Roman" w:hAnsi="Times New Roman" w:cs="Times New Roman"/>
          <w:sz w:val="24"/>
          <w:szCs w:val="24"/>
        </w:rPr>
        <w:t>в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вседневной жизни и в процессе непосредственно образовательной деятельности с ними. Наблюдение ставит своей целью </w:t>
      </w:r>
      <w:r>
        <w:rPr>
          <w:rFonts w:ascii="Times New Roman" w:hAnsi="Times New Roman" w:cs="Times New Roman"/>
          <w:b/>
          <w:i/>
          <w:sz w:val="24"/>
          <w:szCs w:val="24"/>
        </w:rPr>
        <w:t>выстраивание индивидуального маршрута</w:t>
      </w:r>
      <w:r>
        <w:rPr>
          <w:rFonts w:ascii="Times New Roman" w:hAnsi="Times New Roman" w:cs="Times New Roman"/>
          <w:sz w:val="24"/>
          <w:szCs w:val="24"/>
        </w:rPr>
        <w:t xml:space="preserve"> развития ребенка, отслеживание динамики его продвижения и последующее осуществление коррекции. Монит</w:t>
      </w:r>
      <w:r>
        <w:rPr>
          <w:rFonts w:ascii="Times New Roman" w:hAnsi="Times New Roman" w:cs="Times New Roman"/>
          <w:sz w:val="24"/>
          <w:szCs w:val="24"/>
        </w:rPr>
        <w:t xml:space="preserve">оринг в форме наблюдения проводится на протяжении всего учебного года. Выявленные показатели развития ребенка фиксируются педагогом. </w:t>
      </w:r>
      <w:r>
        <w:rPr>
          <w:rFonts w:ascii="Times New Roman" w:hAnsi="Times New Roman" w:cs="Times New Roman"/>
          <w:b/>
          <w:i/>
          <w:sz w:val="24"/>
          <w:szCs w:val="24"/>
        </w:rPr>
        <w:t>Итоговые результаты подводятся в конце учебного года (май).</w:t>
      </w:r>
      <w:r>
        <w:rPr>
          <w:rFonts w:ascii="Times New Roman" w:hAnsi="Times New Roman" w:cs="Times New Roman"/>
          <w:sz w:val="24"/>
          <w:szCs w:val="24"/>
        </w:rPr>
        <w:t xml:space="preserve"> В дошкольном учреждении разработан материал по организации и пр</w:t>
      </w:r>
      <w:r>
        <w:rPr>
          <w:rFonts w:ascii="Times New Roman" w:hAnsi="Times New Roman" w:cs="Times New Roman"/>
          <w:sz w:val="24"/>
          <w:szCs w:val="24"/>
        </w:rPr>
        <w:t>оведению педагогической диагностики По ФОП ДО с учетом образовательных областей на каждую возрастную группу</w:t>
      </w:r>
      <w:r>
        <w:rPr>
          <w:rFonts w:ascii="Times New Roman" w:hAnsi="Times New Roman" w:cs="Times New Roman"/>
          <w:b/>
          <w:i/>
          <w:sz w:val="24"/>
          <w:szCs w:val="24"/>
        </w:rPr>
        <w:t>. Приложение № 2.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показателей развития выражается в словесной (опосредованной) форме: </w:t>
      </w:r>
      <w:r>
        <w:rPr>
          <w:rFonts w:ascii="Times New Roman" w:hAnsi="Times New Roman" w:cs="Times New Roman"/>
          <w:b/>
          <w:i/>
          <w:sz w:val="24"/>
          <w:szCs w:val="24"/>
        </w:rPr>
        <w:t>не сформирован; находится на стадии становления; сформ</w:t>
      </w:r>
      <w:r>
        <w:rPr>
          <w:rFonts w:ascii="Times New Roman" w:hAnsi="Times New Roman" w:cs="Times New Roman"/>
          <w:b/>
          <w:i/>
          <w:sz w:val="24"/>
          <w:szCs w:val="24"/>
        </w:rPr>
        <w:t>ирован.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не всегда являются показателями успешной или неуспешной об</w:t>
      </w:r>
      <w:r>
        <w:rPr>
          <w:rFonts w:ascii="Times New Roman" w:hAnsi="Times New Roman" w:cs="Times New Roman"/>
          <w:sz w:val="24"/>
          <w:szCs w:val="24"/>
        </w:rPr>
        <w:softHyphen/>
        <w:t>разовательной работы педагога с ребенком (следует учитывать значительное число факторов, влияющих на результат: состояние здоровья ребенка, степень благополучия семей</w:t>
      </w:r>
      <w:r>
        <w:rPr>
          <w:rFonts w:ascii="Times New Roman" w:hAnsi="Times New Roman" w:cs="Times New Roman"/>
          <w:sz w:val="24"/>
          <w:szCs w:val="24"/>
        </w:rPr>
        <w:t>ной ситуации, длительность пребывания в ДОО и др.).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показателей оценки развития личности ребенка выделены внешние (наблю</w:t>
      </w:r>
      <w:r>
        <w:rPr>
          <w:rFonts w:ascii="Times New Roman" w:hAnsi="Times New Roman" w:cs="Times New Roman"/>
          <w:sz w:val="24"/>
          <w:szCs w:val="24"/>
        </w:rPr>
        <w:softHyphen/>
        <w:t>даемые) проявления у него в поведении, деятельности, взаимодействии со сверстниками и взрослыми, которые отражают его развит</w:t>
      </w:r>
      <w:r>
        <w:rPr>
          <w:rFonts w:ascii="Times New Roman" w:hAnsi="Times New Roman" w:cs="Times New Roman"/>
          <w:sz w:val="24"/>
          <w:szCs w:val="24"/>
        </w:rPr>
        <w:t>ие на каждом возрастном этапе и, следовательно, на протяжении всего дошкольного детства.</w:t>
      </w:r>
    </w:p>
    <w:p w:rsidR="001A3BD6" w:rsidRDefault="00130ACD">
      <w:pPr>
        <w:pStyle w:val="41"/>
        <w:shd w:val="clear" w:color="auto" w:fill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ключевых компетентностей ребенка дошкольного возраста соответствует целевым ориентирам ФОП ДО:</w:t>
      </w:r>
    </w:p>
    <w:p w:rsidR="001A3BD6" w:rsidRDefault="00130ACD">
      <w:pPr>
        <w:pStyle w:val="25"/>
        <w:numPr>
          <w:ilvl w:val="0"/>
          <w:numId w:val="8"/>
        </w:numPr>
        <w:shd w:val="clear" w:color="auto" w:fill="auto"/>
        <w:tabs>
          <w:tab w:val="left" w:pos="313"/>
        </w:tabs>
        <w:spacing w:before="0" w:line="240" w:lineRule="auto"/>
        <w:ind w:left="0" w:right="20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компетентность - успешное (активное, </w:t>
      </w:r>
      <w:r>
        <w:rPr>
          <w:rFonts w:ascii="Times New Roman" w:hAnsi="Times New Roman" w:cs="Times New Roman"/>
          <w:sz w:val="24"/>
          <w:szCs w:val="24"/>
        </w:rPr>
        <w:t>результативное) установление отношений с разными людьми, понимание своих чувств, желаний, действий.</w:t>
      </w:r>
    </w:p>
    <w:p w:rsidR="001A3BD6" w:rsidRDefault="00130ACD">
      <w:pPr>
        <w:pStyle w:val="25"/>
        <w:widowControl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 - понимание ребенком чужой речи и стремление донести свою мысль собеседникам.</w:t>
      </w:r>
    </w:p>
    <w:p w:rsidR="001A3BD6" w:rsidRDefault="00130ACD">
      <w:pPr>
        <w:pStyle w:val="25"/>
        <w:numPr>
          <w:ilvl w:val="0"/>
          <w:numId w:val="8"/>
        </w:numPr>
        <w:shd w:val="clear" w:color="auto" w:fill="auto"/>
        <w:tabs>
          <w:tab w:val="left" w:pos="318"/>
        </w:tabs>
        <w:spacing w:before="0" w:line="240" w:lineRule="auto"/>
        <w:ind w:left="0" w:right="20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компетентность - умение </w:t>
      </w:r>
      <w:r>
        <w:rPr>
          <w:rFonts w:ascii="Times New Roman" w:hAnsi="Times New Roman" w:cs="Times New Roman"/>
          <w:sz w:val="24"/>
          <w:szCs w:val="24"/>
        </w:rPr>
        <w:t>самостоятельно выбирать, планировать, осуществлять, оценивать и при необходимости корректировать результаты своих действий.</w:t>
      </w:r>
    </w:p>
    <w:p w:rsidR="001A3BD6" w:rsidRDefault="00130ACD">
      <w:pPr>
        <w:pStyle w:val="25"/>
        <w:numPr>
          <w:ilvl w:val="0"/>
          <w:numId w:val="8"/>
        </w:numPr>
        <w:shd w:val="clear" w:color="auto" w:fill="auto"/>
        <w:tabs>
          <w:tab w:val="left" w:pos="323"/>
        </w:tabs>
        <w:spacing w:before="0" w:line="240" w:lineRule="auto"/>
        <w:ind w:left="0" w:right="20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компетентность - умение пользоваться знаниями и опытом, называть доступные источники.</w:t>
      </w:r>
    </w:p>
    <w:p w:rsidR="001A3BD6" w:rsidRDefault="00130ACD">
      <w:pPr>
        <w:pStyle w:val="25"/>
        <w:widowControl/>
        <w:numPr>
          <w:ilvl w:val="0"/>
          <w:numId w:val="8"/>
        </w:numPr>
        <w:shd w:val="clear" w:color="auto" w:fill="auto"/>
        <w:spacing w:before="0" w:line="240" w:lineRule="auto"/>
        <w:ind w:left="0" w:right="200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готовност</w:t>
      </w:r>
      <w:r>
        <w:rPr>
          <w:rFonts w:ascii="Times New Roman" w:hAnsi="Times New Roman" w:cs="Times New Roman"/>
          <w:sz w:val="24"/>
          <w:szCs w:val="24"/>
        </w:rPr>
        <w:t>ь самостоятельно решать задачи, связанные с поддержанием и укреплением здоровья.</w:t>
      </w:r>
    </w:p>
    <w:p w:rsidR="001A3BD6" w:rsidRDefault="00130ACD">
      <w:pPr>
        <w:pStyle w:val="25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картина по группе позволит выделить детей, которые нуждаются в особом вни</w:t>
      </w:r>
      <w:r>
        <w:rPr>
          <w:rFonts w:ascii="Times New Roman" w:hAnsi="Times New Roman" w:cs="Times New Roman"/>
          <w:sz w:val="24"/>
          <w:szCs w:val="24"/>
        </w:rPr>
        <w:softHyphen/>
        <w:t>мании педагога и в отношении которых необходимо скорректировать, изменить способы взаимодействи</w:t>
      </w:r>
      <w:r>
        <w:rPr>
          <w:rFonts w:ascii="Times New Roman" w:hAnsi="Times New Roman" w:cs="Times New Roman"/>
          <w:sz w:val="24"/>
          <w:szCs w:val="24"/>
        </w:rPr>
        <w:t>я. Данные мониторинга должны отражать динамику становления показателей, которые развиваются у дошкольников на протяжении всего образовательного процесса.</w:t>
      </w:r>
    </w:p>
    <w:p w:rsidR="001A3BD6" w:rsidRDefault="001A3BD6">
      <w:pPr>
        <w:pStyle w:val="1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A3BD6" w:rsidRDefault="00130ACD">
      <w:pPr>
        <w:pStyle w:val="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Часть, формируемая участниками образовательных отношений</w:t>
      </w:r>
    </w:p>
    <w:p w:rsidR="001A3BD6" w:rsidRDefault="00130ACD">
      <w:pPr>
        <w:ind w:firstLine="284"/>
        <w:rPr>
          <w:b/>
        </w:rPr>
      </w:pPr>
      <w:r>
        <w:rPr>
          <w:b/>
        </w:rPr>
        <w:t>Содержание образовательной деятельности в</w:t>
      </w:r>
      <w:r>
        <w:rPr>
          <w:b/>
        </w:rPr>
        <w:t xml:space="preserve"> дошкольном учреждении обогащается за счет парциальных программам: </w:t>
      </w:r>
    </w:p>
    <w:p w:rsidR="001A3BD6" w:rsidRDefault="00130ACD">
      <w:pPr>
        <w:ind w:firstLine="284"/>
        <w:jc w:val="center"/>
      </w:pPr>
      <w:r>
        <w:rPr>
          <w:b/>
          <w:color w:val="000000"/>
          <w:kern w:val="2"/>
        </w:rPr>
        <w:t>Социально-коммуникативное развитие</w:t>
      </w:r>
      <w:bookmarkStart w:id="3" w:name="_Hlk139889552"/>
      <w:bookmarkEnd w:id="3"/>
    </w:p>
    <w:p w:rsidR="001A3BD6" w:rsidRDefault="00130ACD">
      <w:pPr>
        <w:ind w:right="75" w:firstLine="284"/>
        <w:jc w:val="both"/>
        <w:textAlignment w:val="baseline"/>
      </w:pPr>
      <w:r>
        <w:rPr>
          <w:b/>
          <w:color w:val="000000"/>
        </w:rPr>
        <w:lastRenderedPageBreak/>
        <w:t>«</w:t>
      </w:r>
      <w:r>
        <w:rPr>
          <w:b/>
          <w:bCs/>
          <w:color w:val="000000"/>
        </w:rPr>
        <w:t xml:space="preserve">Удивляюсь, злюсь, боюсь, хвастаюсь и радуюсь» </w:t>
      </w:r>
      <w:r>
        <w:rPr>
          <w:color w:val="000000"/>
        </w:rPr>
        <w:t xml:space="preserve">Крюкова С.В., </w:t>
      </w:r>
      <w:proofErr w:type="spellStart"/>
      <w:r>
        <w:rPr>
          <w:color w:val="000000"/>
        </w:rPr>
        <w:t>Слободянюк</w:t>
      </w:r>
      <w:proofErr w:type="spellEnd"/>
      <w:r>
        <w:rPr>
          <w:color w:val="000000"/>
        </w:rPr>
        <w:t xml:space="preserve"> Н.П..</w:t>
      </w:r>
      <w:r>
        <w:rPr>
          <w:b/>
        </w:rPr>
        <w:t xml:space="preserve">Основная цель программы </w:t>
      </w:r>
      <w:r>
        <w:t>- через создание зоны ближайшего развития способство</w:t>
      </w:r>
      <w:r>
        <w:t>вать психологическому и личностному росту ребенка и тем самым помогать ему адаптироваться к условиям дошкольного учреждения.</w:t>
      </w:r>
      <w:bookmarkStart w:id="4" w:name="_Hlk139889464"/>
      <w:bookmarkEnd w:id="4"/>
    </w:p>
    <w:p w:rsidR="001A3BD6" w:rsidRDefault="00130ACD">
      <w:pPr>
        <w:ind w:right="75" w:firstLine="284"/>
        <w:jc w:val="both"/>
        <w:textAlignment w:val="baseline"/>
      </w:pPr>
      <w:r>
        <w:rPr>
          <w:b/>
          <w:color w:val="000000"/>
        </w:rPr>
        <w:t xml:space="preserve">Цветик </w:t>
      </w:r>
      <w:r>
        <w:t xml:space="preserve">- </w:t>
      </w:r>
      <w:proofErr w:type="spellStart"/>
      <w:r>
        <w:rPr>
          <w:b/>
        </w:rPr>
        <w:t>семицветик</w:t>
      </w:r>
      <w:proofErr w:type="spellEnd"/>
      <w:r>
        <w:rPr>
          <w:b/>
        </w:rPr>
        <w:t xml:space="preserve">» </w:t>
      </w:r>
      <w:r>
        <w:t xml:space="preserve">Н.Ю. </w:t>
      </w:r>
      <w:proofErr w:type="spellStart"/>
      <w:r>
        <w:t>Куражева</w:t>
      </w:r>
      <w:proofErr w:type="spellEnd"/>
      <w:r>
        <w:t xml:space="preserve">., Н.В. </w:t>
      </w:r>
      <w:proofErr w:type="spellStart"/>
      <w:r>
        <w:t>Вараева</w:t>
      </w:r>
      <w:proofErr w:type="spellEnd"/>
      <w:r>
        <w:t xml:space="preserve">, А.С. </w:t>
      </w:r>
      <w:proofErr w:type="spellStart"/>
      <w:r>
        <w:t>Тузаева</w:t>
      </w:r>
      <w:proofErr w:type="spellEnd"/>
      <w:r>
        <w:t>, И.А.Козлова</w:t>
      </w:r>
      <w:r>
        <w:rPr>
          <w:b/>
        </w:rPr>
        <w:t xml:space="preserve"> Цель</w:t>
      </w:r>
      <w:r>
        <w:t>: Развитие эмоциональной сферы. Введение ребёнка в</w:t>
      </w:r>
      <w:r>
        <w:t xml:space="preserve"> мир человеческих эмоций. Развитие коммуникативных навыков, необходимых для успешного развития процесса общения. Развитие волевой сферы необходимых для обучения в школе, формирование адекватной самооценки, повышение уверенности в себе. Развитие интеллектуа</w:t>
      </w:r>
      <w:r>
        <w:t>льной сферы (мыслительных умений, наглядно-действенного, наглядно-образного, словесно-логического, творческого, критического мышления).</w:t>
      </w:r>
      <w:bookmarkStart w:id="5" w:name="_Hlk139889510"/>
      <w:bookmarkEnd w:id="5"/>
    </w:p>
    <w:p w:rsidR="001A3BD6" w:rsidRDefault="00130ACD">
      <w:pPr>
        <w:ind w:right="75" w:firstLine="284"/>
        <w:jc w:val="both"/>
        <w:textAlignment w:val="baseline"/>
      </w:pPr>
      <w:r>
        <w:rPr>
          <w:b/>
          <w:spacing w:val="-5"/>
        </w:rPr>
        <w:t xml:space="preserve"> «Я, ты, мы»</w:t>
      </w:r>
      <w:r>
        <w:t xml:space="preserve"> Князева О. Л., </w:t>
      </w:r>
      <w:proofErr w:type="spellStart"/>
      <w:r>
        <w:t>Стеркина</w:t>
      </w:r>
      <w:proofErr w:type="spellEnd"/>
      <w:r>
        <w:t xml:space="preserve"> Р. Б.</w:t>
      </w:r>
      <w:r>
        <w:rPr>
          <w:b/>
        </w:rPr>
        <w:t xml:space="preserve"> Цель:</w:t>
      </w:r>
      <w:r>
        <w:t xml:space="preserve"> формирование у детей навыков самостоятельной деятельности, социальной о</w:t>
      </w:r>
      <w:r>
        <w:t>тветственности, способности чувствовать, понимать себя и другого человека.</w:t>
      </w:r>
    </w:p>
    <w:p w:rsidR="001A3BD6" w:rsidRDefault="00130ACD">
      <w:pPr>
        <w:ind w:right="75" w:firstLine="284"/>
        <w:jc w:val="both"/>
        <w:textAlignment w:val="baseline"/>
        <w:rPr>
          <w:color w:val="000000"/>
        </w:rPr>
      </w:pPr>
      <w:r>
        <w:rPr>
          <w:b/>
        </w:rPr>
        <w:t>«Азбука общения»</w:t>
      </w:r>
      <w:r>
        <w:t xml:space="preserve"> Л.М, </w:t>
      </w:r>
      <w:proofErr w:type="spellStart"/>
      <w:r>
        <w:t>Шипицина</w:t>
      </w:r>
      <w:proofErr w:type="spellEnd"/>
      <w:r>
        <w:t xml:space="preserve"> </w:t>
      </w:r>
      <w:r>
        <w:rPr>
          <w:color w:val="000000"/>
        </w:rPr>
        <w:t>Цель: формирование у детей навыков самостоятельного общения, социальной ответственности, способности чувствовать, понимать себя и другого человека.</w:t>
      </w:r>
      <w:bookmarkStart w:id="6" w:name="_Hlk139889527"/>
      <w:bookmarkEnd w:id="6"/>
    </w:p>
    <w:p w:rsidR="001A3BD6" w:rsidRDefault="00130ACD">
      <w:pPr>
        <w:widowControl w:val="0"/>
        <w:jc w:val="center"/>
        <w:rPr>
          <w:b/>
        </w:rPr>
      </w:pPr>
      <w:r>
        <w:rPr>
          <w:b/>
        </w:rPr>
        <w:t>Познавательное развитие</w:t>
      </w:r>
      <w:bookmarkStart w:id="7" w:name="_Hlk139889587"/>
      <w:bookmarkEnd w:id="7"/>
    </w:p>
    <w:p w:rsidR="001A3BD6" w:rsidRDefault="00130ACD">
      <w:pPr>
        <w:widowControl w:val="0"/>
        <w:contextualSpacing/>
        <w:jc w:val="both"/>
      </w:pPr>
      <w:r>
        <w:rPr>
          <w:b/>
          <w:bCs/>
        </w:rPr>
        <w:t xml:space="preserve">«Наш дом – природа» </w:t>
      </w:r>
      <w:r>
        <w:t>Автор Н.</w:t>
      </w:r>
      <w:r>
        <w:rPr>
          <w:b/>
          <w:bCs/>
        </w:rPr>
        <w:t xml:space="preserve"> </w:t>
      </w:r>
      <w:r>
        <w:t>А.</w:t>
      </w:r>
      <w:r>
        <w:rPr>
          <w:b/>
          <w:bCs/>
        </w:rPr>
        <w:t xml:space="preserve"> </w:t>
      </w:r>
      <w:r>
        <w:t>Рыжова</w:t>
      </w:r>
      <w:r>
        <w:rPr>
          <w:b/>
          <w:bCs/>
        </w:rPr>
        <w:t xml:space="preserve"> </w:t>
      </w:r>
      <w:bookmarkStart w:id="8" w:name="_Hlk139889625"/>
      <w:bookmarkEnd w:id="8"/>
    </w:p>
    <w:p w:rsidR="001A3BD6" w:rsidRDefault="00130ACD">
      <w:pPr>
        <w:widowControl w:val="0"/>
        <w:ind w:firstLine="708"/>
        <w:contextualSpacing/>
        <w:jc w:val="both"/>
      </w:pPr>
      <w:r>
        <w:t xml:space="preserve">Содержание программы обеспечивает ознакомление детей с разнообразием и богатством природного мира, содействует развитию начальных естественно - научных представлений и экологических понятий. </w:t>
      </w:r>
    </w:p>
    <w:p w:rsidR="001A3BD6" w:rsidRDefault="00130ACD">
      <w:pPr>
        <w:widowControl w:val="0"/>
        <w:contextualSpacing/>
      </w:pPr>
      <w:bookmarkStart w:id="9" w:name="_Hlk139889649"/>
      <w:r>
        <w:t xml:space="preserve">Программа разработана в целях образования детей старшего дошкольного возраста. Обеспечивает преемственность с обучением в начальной школе по курсам «Окружающий мир» и «Природа».                                                                               </w:t>
      </w:r>
      <w:r>
        <w:t xml:space="preserve">                                                                                                 </w:t>
      </w:r>
      <w:bookmarkStart w:id="10" w:name="page251"/>
      <w:bookmarkEnd w:id="9"/>
      <w:bookmarkEnd w:id="10"/>
      <w:r>
        <w:t xml:space="preserve">Основные цели - воспитание с первых лет жизни гуманной, социально активной личности, способной понимать и любить окружающий мир, природу, бережно относиться к </w:t>
      </w:r>
      <w:r>
        <w:t xml:space="preserve">ним. </w:t>
      </w:r>
    </w:p>
    <w:p w:rsidR="001A3BD6" w:rsidRDefault="00130ACD">
      <w:pPr>
        <w:widowControl w:val="0"/>
        <w:ind w:left="8"/>
        <w:contextualSpacing/>
        <w:jc w:val="both"/>
      </w:pPr>
      <w:r>
        <w:t xml:space="preserve">Особенность программы заключается в формировании у ребенка целостного взгляда на природу и место человека в ней, экологически грамотного и безопасного поведения. Программа предусматривает широкое использование разнообразной практической деятельности </w:t>
      </w:r>
      <w:r>
        <w:t>детей в вопросах изучения и охраны окружающей среды. Содержание программы уточняется в соответствии с местными природными и климатическими условиями.</w:t>
      </w:r>
    </w:p>
    <w:p w:rsidR="001A3BD6" w:rsidRDefault="001A3BD6">
      <w:pPr>
        <w:jc w:val="center"/>
        <w:rPr>
          <w:b/>
        </w:rPr>
      </w:pPr>
    </w:p>
    <w:p w:rsidR="001A3BD6" w:rsidRDefault="00130ACD">
      <w:pPr>
        <w:ind w:firstLine="284"/>
        <w:jc w:val="center"/>
        <w:rPr>
          <w:b/>
        </w:rPr>
      </w:pPr>
      <w:r>
        <w:rPr>
          <w:b/>
        </w:rPr>
        <w:t>Речевое развитие</w:t>
      </w:r>
    </w:p>
    <w:p w:rsidR="001A3BD6" w:rsidRDefault="00130ACD">
      <w:pPr>
        <w:ind w:firstLine="284"/>
        <w:jc w:val="both"/>
      </w:pPr>
      <w:r>
        <w:rPr>
          <w:b/>
        </w:rPr>
        <w:t xml:space="preserve"> «Обучение дошкольников грамоте» </w:t>
      </w:r>
      <w:proofErr w:type="spellStart"/>
      <w:r>
        <w:rPr>
          <w:b/>
        </w:rPr>
        <w:t>Журова</w:t>
      </w:r>
      <w:proofErr w:type="spellEnd"/>
      <w:r>
        <w:rPr>
          <w:b/>
        </w:rPr>
        <w:t xml:space="preserve"> Л.Е., </w:t>
      </w:r>
      <w:proofErr w:type="spellStart"/>
      <w:r>
        <w:rPr>
          <w:b/>
        </w:rPr>
        <w:t>Варенцова</w:t>
      </w:r>
      <w:proofErr w:type="spellEnd"/>
      <w:r>
        <w:rPr>
          <w:b/>
        </w:rPr>
        <w:t xml:space="preserve"> Н.С., Дурова Н.В., Невская Л.Н. </w:t>
      </w:r>
      <w:r>
        <w:rPr>
          <w:b/>
        </w:rPr>
        <w:t xml:space="preserve"> </w:t>
      </w:r>
      <w:r>
        <w:t>Развитие зрительного и слухового внимания и восприятия дошкольников через игровые упражнения и задания. Дать первоначальные представления о слове, предложении, звуках (гласные, согласные, твердый, мягкие).</w:t>
      </w:r>
      <w:bookmarkStart w:id="11" w:name="_Hlk139889671"/>
      <w:bookmarkEnd w:id="11"/>
    </w:p>
    <w:p w:rsidR="001A3BD6" w:rsidRDefault="00130ACD">
      <w:pPr>
        <w:ind w:firstLine="284"/>
        <w:jc w:val="center"/>
        <w:rPr>
          <w:b/>
        </w:rPr>
      </w:pPr>
      <w:r>
        <w:rPr>
          <w:b/>
        </w:rPr>
        <w:t>Художественно-эстетическое развитие</w:t>
      </w:r>
    </w:p>
    <w:p w:rsidR="001A3BD6" w:rsidRDefault="00130ACD">
      <w:pPr>
        <w:ind w:firstLine="284"/>
        <w:jc w:val="both"/>
      </w:pPr>
      <w:r>
        <w:rPr>
          <w:b/>
        </w:rPr>
        <w:t>«Цветные ладо</w:t>
      </w:r>
      <w:r>
        <w:rPr>
          <w:b/>
        </w:rPr>
        <w:t>шки» Лыкова И. А.</w:t>
      </w:r>
      <w:r>
        <w:t xml:space="preserve">Способствовать развитию у детей эстетического отношения к окружающему миру; приобщать детей к изобразительному виду деятельности; развить воображения, настойчивость, трудолюбию, умение доводить работу до конца; формировать у детей интерес </w:t>
      </w:r>
      <w:r>
        <w:t>для дальнейшего самостоятельного применения умений и навыков.</w:t>
      </w:r>
    </w:p>
    <w:p w:rsidR="001A3BD6" w:rsidRDefault="00130ACD">
      <w:pPr>
        <w:ind w:firstLine="284"/>
        <w:jc w:val="both"/>
      </w:pPr>
      <w:r>
        <w:rPr>
          <w:b/>
        </w:rPr>
        <w:t xml:space="preserve">«Ладушки» И. </w:t>
      </w:r>
      <w:proofErr w:type="spellStart"/>
      <w:r>
        <w:rPr>
          <w:b/>
        </w:rPr>
        <w:t>Каплунова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И.Новоскольцева</w:t>
      </w:r>
      <w:proofErr w:type="spellEnd"/>
      <w:r>
        <w:t xml:space="preserve"> Формировать начало музыкальной культуры, способствовать развитию общей духовной культуры. Развивать музыкальные и творческие способности детей посредством</w:t>
      </w:r>
      <w:r>
        <w:t xml:space="preserve"> различных видов музыкальной деятельности. 2-7 лет</w:t>
      </w:r>
    </w:p>
    <w:p w:rsidR="001A3BD6" w:rsidRDefault="00130ACD">
      <w:pPr>
        <w:ind w:firstLine="284"/>
        <w:jc w:val="both"/>
      </w:pPr>
      <w:r>
        <w:rPr>
          <w:b/>
        </w:rPr>
        <w:lastRenderedPageBreak/>
        <w:t xml:space="preserve"> «Ритмическая мозаика» А.И. Буренина</w:t>
      </w:r>
      <w:r>
        <w:t xml:space="preserve"> Целостное развитие ребёнка, формирование средствами музыки и ритмических движений разнообразных умений, способностей, качеств личности. 3-7 лет.</w:t>
      </w:r>
      <w:bookmarkStart w:id="12" w:name="_Hlk139889703"/>
      <w:bookmarkEnd w:id="12"/>
    </w:p>
    <w:p w:rsidR="001A3BD6" w:rsidRDefault="00130ACD">
      <w:pPr>
        <w:ind w:firstLine="284"/>
        <w:jc w:val="center"/>
        <w:rPr>
          <w:b/>
        </w:rPr>
      </w:pPr>
      <w:r>
        <w:rPr>
          <w:b/>
        </w:rPr>
        <w:t>Физическое развитие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МЫ</w:t>
      </w:r>
      <w:r>
        <w:rPr>
          <w:b/>
        </w:rPr>
        <w:t>-комсомольчане</w:t>
      </w:r>
      <w:proofErr w:type="spellEnd"/>
      <w:r>
        <w:rPr>
          <w:b/>
        </w:rPr>
        <w:t>».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 xml:space="preserve">Региональный компонент </w:t>
      </w:r>
    </w:p>
    <w:p w:rsidR="001A3BD6" w:rsidRDefault="00130ACD">
      <w:pPr>
        <w:ind w:firstLine="284"/>
        <w:jc w:val="both"/>
      </w:pPr>
      <w:r>
        <w:t>Вызвать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Программа «Истоки» И.А. Кузьмин (старшая группа)</w:t>
      </w:r>
    </w:p>
    <w:p w:rsidR="001A3BD6" w:rsidRDefault="00130ACD">
      <w:pPr>
        <w:ind w:firstLine="284"/>
        <w:jc w:val="both"/>
      </w:pPr>
      <w:r>
        <w:rPr>
          <w:b/>
        </w:rPr>
        <w:t xml:space="preserve">Инновационная деятельность </w:t>
      </w:r>
      <w:r>
        <w:t>развиват</w:t>
      </w:r>
      <w:r>
        <w:t xml:space="preserve">ь интерес к русским народным играм. </w:t>
      </w:r>
    </w:p>
    <w:p w:rsidR="001A3BD6" w:rsidRDefault="001A3BD6">
      <w:pPr>
        <w:ind w:firstLine="284"/>
        <w:jc w:val="both"/>
      </w:pPr>
    </w:p>
    <w:p w:rsidR="001A3BD6" w:rsidRDefault="00130ACD">
      <w:pPr>
        <w:pStyle w:val="af3"/>
        <w:widowControl w:val="0"/>
        <w:tabs>
          <w:tab w:val="left" w:pos="220"/>
        </w:tabs>
        <w:spacing w:after="0"/>
        <w:ind w:left="0"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Инновационная деятельность </w:t>
      </w:r>
      <w:r>
        <w:rPr>
          <w:rFonts w:ascii="Times New Roman" w:hAnsi="Times New Roman"/>
          <w:color w:val="000000"/>
          <w:sz w:val="24"/>
          <w:szCs w:val="24"/>
        </w:rPr>
        <w:t>дошкольного учреждения представлена направлением:</w:t>
      </w:r>
    </w:p>
    <w:p w:rsidR="001A3BD6" w:rsidRDefault="00130ACD">
      <w:pPr>
        <w:pStyle w:val="ConsPlusNormal"/>
        <w:numPr>
          <w:ilvl w:val="0"/>
          <w:numId w:val="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 воспитание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целью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: создание условий для воспитания у детей активной гражданской позиции, гражданской </w:t>
      </w:r>
      <w:r>
        <w:rPr>
          <w:rFonts w:ascii="Times New Roman" w:hAnsi="Times New Roman" w:cs="Times New Roman"/>
          <w:sz w:val="24"/>
          <w:szCs w:val="24"/>
        </w:rPr>
        <w:t>ответственности, основанной на традиционных культурных, духовных и нравственных ценностях российского общества; формирование у детей патриотизма, чувства гордости за свою Родину, развитие у подрастающего поколения уважения к таким символам государства, как</w:t>
      </w:r>
      <w:r>
        <w:rPr>
          <w:rFonts w:ascii="Times New Roman" w:hAnsi="Times New Roman" w:cs="Times New Roman"/>
          <w:sz w:val="24"/>
          <w:szCs w:val="24"/>
        </w:rPr>
        <w:t xml:space="preserve"> герб, флаг, гимн Российской Федерации, к историческим символам и памятникам Отечества.</w:t>
      </w:r>
    </w:p>
    <w:p w:rsidR="001A3BD6" w:rsidRDefault="00130ACD">
      <w:pPr>
        <w:widowControl w:val="0"/>
      </w:pPr>
      <w:r>
        <w:rPr>
          <w:b/>
          <w:color w:val="000000"/>
        </w:rPr>
        <w:t xml:space="preserve">Содержание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b/>
          <w:color w:val="000000"/>
        </w:rPr>
        <w:t xml:space="preserve"> </w:t>
      </w:r>
      <w:r>
        <w:t>- образовательного процесса по духовно-нравственному воспитанию дошкольников осуществляется за счет реализации парциальной программы:</w:t>
      </w:r>
      <w:r>
        <w:rPr>
          <w:b/>
        </w:rPr>
        <w:t xml:space="preserve"> «Истоки» </w:t>
      </w:r>
      <w:r>
        <w:rPr>
          <w:b/>
        </w:rPr>
        <w:t>и «Воспитание на социокультурном опыте».</w:t>
      </w:r>
    </w:p>
    <w:p w:rsidR="001A3BD6" w:rsidRDefault="00130ACD">
      <w:pPr>
        <w:ind w:firstLine="567"/>
        <w:contextualSpacing/>
        <w:jc w:val="both"/>
      </w:pPr>
      <w:r>
        <w:t xml:space="preserve">Программа разработана профессором Российской Академии естественных наук Игорем Алексеевичем Кузьминым и профессором Вологодского государственного педагогического университета Александром Васильевичем Камкиным. </w:t>
      </w:r>
    </w:p>
    <w:p w:rsidR="001A3BD6" w:rsidRDefault="00130ACD">
      <w:pPr>
        <w:jc w:val="both"/>
        <w:textAlignment w:val="baseline"/>
      </w:pPr>
      <w:r>
        <w:rPr>
          <w:b/>
          <w:u w:val="single"/>
        </w:rPr>
        <w:t>Осно</w:t>
      </w:r>
      <w:r>
        <w:rPr>
          <w:b/>
          <w:u w:val="single"/>
        </w:rPr>
        <w:t>вная цель программы в дошкольный период</w:t>
      </w:r>
      <w:r>
        <w:t>:</w:t>
      </w:r>
    </w:p>
    <w:p w:rsidR="001A3BD6" w:rsidRDefault="00130ACD">
      <w:pPr>
        <w:jc w:val="both"/>
        <w:textAlignment w:val="baseline"/>
        <w:rPr>
          <w:b/>
          <w:bCs/>
        </w:rPr>
      </w:pPr>
      <w:r>
        <w:t>– </w:t>
      </w:r>
      <w:r>
        <w:rPr>
          <w:b/>
          <w:bCs/>
        </w:rPr>
        <w:t xml:space="preserve">заложить формирование духовно – нравственной основы личности, а также присоединить ребенка и его родителей к базовым духовным, нравственным и </w:t>
      </w:r>
      <w:proofErr w:type="spellStart"/>
      <w:r>
        <w:rPr>
          <w:b/>
          <w:bCs/>
        </w:rPr>
        <w:t>социокультурным</w:t>
      </w:r>
      <w:proofErr w:type="spellEnd"/>
      <w:r>
        <w:rPr>
          <w:b/>
          <w:bCs/>
        </w:rPr>
        <w:t xml:space="preserve"> ценностям России.</w:t>
      </w:r>
    </w:p>
    <w:p w:rsidR="001A3BD6" w:rsidRDefault="00130ACD">
      <w:pPr>
        <w:ind w:firstLine="709"/>
        <w:jc w:val="both"/>
      </w:pPr>
      <w:r>
        <w:t>Сердцевину </w:t>
      </w:r>
      <w:r>
        <w:rPr>
          <w:i/>
          <w:iCs/>
        </w:rPr>
        <w:t>«Истоков» </w:t>
      </w:r>
      <w:r>
        <w:t>составляют ценно</w:t>
      </w:r>
      <w:r>
        <w:t xml:space="preserve">сти </w:t>
      </w:r>
      <w:r>
        <w:rPr>
          <w:b/>
          <w:i/>
          <w:u w:val="single"/>
        </w:rPr>
        <w:t>родной культуры</w:t>
      </w:r>
      <w:r>
        <w:t xml:space="preserve"> - Дошедший до нас фольклор нашего народа является хранителем отечественного языка, что само по себе уже представляет большую ценность. Мудрые пословицы и умные загадки, хороводные игры, песенки и потешки, былины, поучительные сказы и ск</w:t>
      </w:r>
      <w:r>
        <w:t>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</w:t>
      </w:r>
      <w:r>
        <w:t>ы.</w:t>
      </w:r>
    </w:p>
    <w:p w:rsidR="001A3BD6" w:rsidRDefault="00130ACD">
      <w:pPr>
        <w:ind w:firstLine="709"/>
        <w:jc w:val="both"/>
      </w:pPr>
      <w:r>
        <w:t>Значительную часть программы </w:t>
      </w:r>
      <w:r>
        <w:rPr>
          <w:i/>
          <w:iCs/>
        </w:rPr>
        <w:t>«Истоки» </w:t>
      </w:r>
      <w:r>
        <w:t xml:space="preserve">составляют </w:t>
      </w:r>
      <w:r>
        <w:rPr>
          <w:b/>
          <w:i/>
          <w:u w:val="single"/>
        </w:rPr>
        <w:t>ценности внутреннего мира человека</w:t>
      </w:r>
      <w:r>
        <w:t>: Вера, Надежда, Любовь, Мудрость. Данные ценности являются основой духовно-нравственного воспитания и становления старших дошкольников.</w:t>
      </w:r>
    </w:p>
    <w:p w:rsidR="001A3BD6" w:rsidRDefault="00130ACD">
      <w:pPr>
        <w:shd w:val="clear" w:color="auto" w:fill="FFFFFF"/>
        <w:spacing w:before="100" w:after="100"/>
        <w:ind w:left="14" w:right="29" w:firstLine="274"/>
        <w:jc w:val="both"/>
      </w:pPr>
      <w:r>
        <w:rPr>
          <w:b/>
          <w:i/>
          <w:u w:val="single"/>
        </w:rPr>
        <w:t>Нравственные ценности</w:t>
      </w:r>
      <w:r>
        <w:t>. Это способ</w:t>
      </w:r>
      <w:r>
        <w:t>ность к различению добра и зла, послушание, почитание родителей, забота о ближнем, терпение, доброта, сострадание, раскрывают для ребенка-дошкольника особенности национального характера, лицо народа. Постигая нравственные ценности своего народа, ребенок вы</w:t>
      </w:r>
      <w:r>
        <w:t>ходит и на овладение основами гражданской культуры.</w:t>
      </w:r>
    </w:p>
    <w:p w:rsidR="001A3BD6" w:rsidRDefault="00130ACD">
      <w:pPr>
        <w:shd w:val="clear" w:color="auto" w:fill="FFFFFF"/>
        <w:spacing w:before="100" w:after="100"/>
        <w:ind w:left="14" w:right="14" w:firstLine="274"/>
        <w:jc w:val="both"/>
      </w:pPr>
      <w:r>
        <w:rPr>
          <w:b/>
          <w:i/>
          <w:u w:val="single"/>
        </w:rPr>
        <w:t>Ценности деятельности человека</w:t>
      </w:r>
      <w:r>
        <w:t>. Дети 3-7 лет начинают осваивать значение праведного труда на земле, верного служения людям и Отечеству, мастерство добрых рук и таланты человека.   До детей доносится ценно</w:t>
      </w:r>
      <w:r>
        <w:t>сть труда как первооснова жизни и благосостояния человека: «Терпение и труд все перетрут», «Дело учит, и мучит, и кормит», «Доброму делу Бог помогает».</w:t>
      </w:r>
    </w:p>
    <w:p w:rsidR="001A3BD6" w:rsidRDefault="00130ACD">
      <w:pPr>
        <w:shd w:val="clear" w:color="auto" w:fill="FFFFFF"/>
        <w:spacing w:before="100" w:after="100"/>
        <w:ind w:left="14" w:right="14" w:firstLine="288"/>
        <w:jc w:val="both"/>
      </w:pPr>
      <w:r>
        <w:rPr>
          <w:b/>
          <w:i/>
          <w:u w:val="single"/>
        </w:rPr>
        <w:lastRenderedPageBreak/>
        <w:t xml:space="preserve"> Социокультурные ценности</w:t>
      </w:r>
      <w:r>
        <w:t>, которые всегда помогают в единении общества: семья, род, Родина, защита родно</w:t>
      </w:r>
      <w:r>
        <w:t>й земли, забота о тех, кто в ней нуждается, единение и радость в празднике.</w:t>
      </w:r>
    </w:p>
    <w:p w:rsidR="001A3BD6" w:rsidRDefault="00130ACD">
      <w:pPr>
        <w:jc w:val="both"/>
        <w:textAlignment w:val="baseline"/>
        <w:rPr>
          <w:b/>
          <w:bCs/>
        </w:rPr>
      </w:pPr>
      <w:r>
        <w:t xml:space="preserve">Содержание Программы должно обеспечивать развитие личности, мотивации и способностей детей в различных видах деятельности и охватывать следующие образовательные области: </w:t>
      </w:r>
    </w:p>
    <w:p w:rsidR="001A3BD6" w:rsidRDefault="00130ACD">
      <w:pPr>
        <w:pStyle w:val="p11"/>
        <w:spacing w:beforeAutospacing="0" w:afterAutospacing="0" w:line="276" w:lineRule="auto"/>
        <w:ind w:firstLine="709"/>
        <w:jc w:val="both"/>
      </w:pPr>
      <w:r>
        <w:t> </w:t>
      </w:r>
      <w:r>
        <w:rPr>
          <w:rStyle w:val="s4"/>
        </w:rPr>
        <w:t xml:space="preserve">Социально </w:t>
      </w:r>
      <w:r>
        <w:noBreakHyphen/>
        <w:t xml:space="preserve"> коммуникативно</w:t>
      </w:r>
      <w:r>
        <w:rPr>
          <w:rStyle w:val="s4"/>
        </w:rPr>
        <w:t>е развитие;</w:t>
      </w:r>
    </w:p>
    <w:p w:rsidR="001A3BD6" w:rsidRDefault="00130ACD">
      <w:pPr>
        <w:pStyle w:val="p11"/>
        <w:spacing w:beforeAutospacing="0" w:afterAutospacing="0" w:line="276" w:lineRule="auto"/>
        <w:ind w:firstLine="709"/>
        <w:jc w:val="both"/>
        <w:rPr>
          <w:rStyle w:val="s4"/>
        </w:rPr>
      </w:pPr>
      <w:r>
        <w:t> </w:t>
      </w:r>
      <w:r>
        <w:rPr>
          <w:rStyle w:val="s4"/>
        </w:rPr>
        <w:t>познавательное развитие;</w:t>
      </w:r>
    </w:p>
    <w:p w:rsidR="001A3BD6" w:rsidRDefault="00130ACD">
      <w:pPr>
        <w:pStyle w:val="p11"/>
        <w:spacing w:beforeAutospacing="0" w:afterAutospacing="0" w:line="276" w:lineRule="auto"/>
        <w:ind w:firstLine="709"/>
        <w:jc w:val="both"/>
      </w:pPr>
      <w:r>
        <w:t> </w:t>
      </w:r>
      <w:r>
        <w:rPr>
          <w:rStyle w:val="s4"/>
        </w:rPr>
        <w:t>речевое развитие;</w:t>
      </w:r>
    </w:p>
    <w:p w:rsidR="001A3BD6" w:rsidRDefault="00130ACD">
      <w:pPr>
        <w:pStyle w:val="p11"/>
        <w:spacing w:beforeAutospacing="0" w:afterAutospacing="0" w:line="276" w:lineRule="auto"/>
        <w:ind w:firstLine="709"/>
        <w:jc w:val="both"/>
        <w:rPr>
          <w:rStyle w:val="s4"/>
        </w:rPr>
      </w:pPr>
      <w:r>
        <w:t xml:space="preserve"> художественно </w:t>
      </w:r>
      <w:r>
        <w:noBreakHyphen/>
        <w:t xml:space="preserve"> </w:t>
      </w:r>
      <w:r>
        <w:rPr>
          <w:rStyle w:val="s4"/>
        </w:rPr>
        <w:t>эстетическое развитие;</w:t>
      </w:r>
    </w:p>
    <w:p w:rsidR="001A3BD6" w:rsidRDefault="00130ACD">
      <w:pPr>
        <w:pStyle w:val="ConsPlusNormal"/>
        <w:spacing w:line="276" w:lineRule="auto"/>
        <w:ind w:firstLine="284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    </w:t>
      </w:r>
      <w:r>
        <w:rPr>
          <w:rStyle w:val="s4"/>
          <w:rFonts w:ascii="Times New Roman" w:hAnsi="Times New Roman" w:cs="Times New Roman"/>
          <w:sz w:val="24"/>
          <w:szCs w:val="24"/>
        </w:rPr>
        <w:t>физическое развитие.</w:t>
      </w:r>
    </w:p>
    <w:p w:rsidR="001A3BD6" w:rsidRDefault="00130ACD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Популяризация научных знаний среди детей подразумевает: </w:t>
      </w:r>
      <w:r>
        <w:rPr>
          <w:rFonts w:ascii="Times New Roman" w:hAnsi="Times New Roman" w:cs="Times New Roman"/>
          <w:sz w:val="24"/>
          <w:szCs w:val="24"/>
        </w:rPr>
        <w:t xml:space="preserve">содействие повышению привлекательности науки для </w:t>
      </w:r>
      <w:r>
        <w:rPr>
          <w:rFonts w:ascii="Times New Roman" w:hAnsi="Times New Roman" w:cs="Times New Roman"/>
          <w:sz w:val="24"/>
          <w:szCs w:val="24"/>
        </w:rPr>
        <w:t>подрастающего поколения, поддержку научно-технического творчества детей. Данное направление реализуется через:</w:t>
      </w:r>
    </w:p>
    <w:p w:rsidR="001A3BD6" w:rsidRDefault="00130ACD">
      <w:pPr>
        <w:pStyle w:val="af3"/>
        <w:numPr>
          <w:ilvl w:val="0"/>
          <w:numId w:val="10"/>
        </w:numPr>
        <w:spacing w:after="0" w:line="240" w:lineRule="auto"/>
        <w:ind w:left="0" w:right="75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Дополнительную образовательную услугу (бесплатная)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«Мастерская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Лего-конструирования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для детей 5-7 лет, цель: </w:t>
      </w:r>
      <w:r>
        <w:rPr>
          <w:rFonts w:ascii="Times New Roman" w:hAnsi="Times New Roman"/>
          <w:sz w:val="24"/>
          <w:szCs w:val="24"/>
        </w:rPr>
        <w:t>развитие интеллектуальных, коммуник</w:t>
      </w:r>
      <w:r>
        <w:rPr>
          <w:rFonts w:ascii="Times New Roman" w:hAnsi="Times New Roman"/>
          <w:sz w:val="24"/>
          <w:szCs w:val="24"/>
        </w:rPr>
        <w:t>ативных способностей детей посредством конструкторской деятельности.</w:t>
      </w:r>
    </w:p>
    <w:p w:rsidR="001A3BD6" w:rsidRDefault="00130ACD">
      <w:pPr>
        <w:jc w:val="both"/>
        <w:rPr>
          <w:b/>
          <w:color w:val="000000"/>
        </w:rPr>
      </w:pPr>
      <w:r>
        <w:rPr>
          <w:color w:val="000000"/>
        </w:rPr>
        <w:t xml:space="preserve">В дошкольном учреждении действуют </w:t>
      </w:r>
      <w:r>
        <w:rPr>
          <w:b/>
          <w:color w:val="000000"/>
        </w:rPr>
        <w:t xml:space="preserve">дополнительные образовательные услуги (на бесплатной основе): 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b/>
        </w:rPr>
        <w:t xml:space="preserve">«Школа мяча» </w:t>
      </w:r>
      <w:r>
        <w:t xml:space="preserve">для детей 5-7 лет. </w:t>
      </w:r>
      <w:r>
        <w:rPr>
          <w:b/>
          <w:bCs/>
          <w:i/>
          <w:iCs/>
          <w:color w:val="000000"/>
        </w:rPr>
        <w:t>Актуальность программы</w:t>
      </w:r>
      <w:r>
        <w:rPr>
          <w:color w:val="000000"/>
        </w:rPr>
        <w:t xml:space="preserve"> заключается в том что, она </w:t>
      </w:r>
      <w:r>
        <w:rPr>
          <w:color w:val="000000"/>
        </w:rPr>
        <w:t>ориентирована, прежде всего, на реализацию двигательной потребности ребенка с учетом его конституционных особенностей и физических возможностей.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      </w:t>
      </w:r>
      <w:r>
        <w:rPr>
          <w:b/>
          <w:bCs/>
          <w:iCs/>
          <w:color w:val="000000"/>
        </w:rPr>
        <w:t>  Цель</w:t>
      </w:r>
      <w:r>
        <w:rPr>
          <w:b/>
          <w:bCs/>
          <w:i/>
          <w:iCs/>
          <w:color w:val="000000"/>
        </w:rPr>
        <w:t xml:space="preserve"> – </w:t>
      </w:r>
      <w:r>
        <w:rPr>
          <w:color w:val="000000"/>
        </w:rPr>
        <w:t>обучение техническим и тактическим приемам игры в пионербол с дальнейшим применением их в игров</w:t>
      </w:r>
      <w:r>
        <w:rPr>
          <w:color w:val="000000"/>
        </w:rPr>
        <w:t>ой деятельности.</w:t>
      </w:r>
      <w:r>
        <w:rPr>
          <w:b/>
          <w:bCs/>
          <w:i/>
          <w:iCs/>
          <w:color w:val="000000"/>
        </w:rPr>
        <w:t> 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 Задачи:</w:t>
      </w:r>
    </w:p>
    <w:p w:rsidR="001A3BD6" w:rsidRDefault="00130ACD">
      <w:pPr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color w:val="000000"/>
        </w:rPr>
      </w:pPr>
      <w:r>
        <w:rPr>
          <w:color w:val="000000"/>
        </w:rPr>
        <w:t>сформировать общие представления о технике и тактике игры в пионербол, начальные навыки судейства;</w:t>
      </w:r>
    </w:p>
    <w:p w:rsidR="001A3BD6" w:rsidRDefault="00130ACD">
      <w:pPr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color w:val="000000"/>
        </w:rPr>
      </w:pPr>
      <w:r>
        <w:rPr>
          <w:color w:val="000000"/>
        </w:rPr>
        <w:t>содействовать укреплению здоровья, развитию физических качеств;</w:t>
      </w:r>
    </w:p>
    <w:p w:rsidR="001A3BD6" w:rsidRDefault="00130ACD">
      <w:pPr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color w:val="000000"/>
        </w:rPr>
      </w:pPr>
      <w:r>
        <w:rPr>
          <w:color w:val="000000"/>
        </w:rPr>
        <w:t>воспитывать моральные и волевые качества занимающихся, умение вза</w:t>
      </w:r>
      <w:r>
        <w:rPr>
          <w:color w:val="000000"/>
        </w:rPr>
        <w:t>имодействовать в команде.</w:t>
      </w:r>
    </w:p>
    <w:p w:rsidR="001A3BD6" w:rsidRDefault="00130ACD">
      <w:pPr>
        <w:shd w:val="clear" w:color="auto" w:fill="FFFFFF"/>
        <w:spacing w:after="200" w:line="276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Кружок «Занимательные эксперименты» Цель: </w:t>
      </w:r>
      <w:r>
        <w:rPr>
          <w:color w:val="000000"/>
        </w:rPr>
        <w:t>Создание условий для формирования познавательной активности у детей дошкольного возраста в процессе опытно-экспериментальной деятельности.</w:t>
      </w:r>
    </w:p>
    <w:p w:rsidR="001A3BD6" w:rsidRDefault="00130ACD">
      <w:pPr>
        <w:jc w:val="both"/>
      </w:pPr>
      <w:r>
        <w:rPr>
          <w:rFonts w:eastAsia="Calibri"/>
          <w:lang w:eastAsia="en-US"/>
        </w:rPr>
        <w:t xml:space="preserve">                        </w:t>
      </w:r>
      <w:r>
        <w:rPr>
          <w:color w:val="000000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t xml:space="preserve">Принципы и подходы </w:t>
      </w:r>
      <w:r>
        <w:t>реализации Программы</w:t>
      </w:r>
    </w:p>
    <w:p w:rsidR="001A3BD6" w:rsidRDefault="001A3BD6">
      <w:pPr>
        <w:jc w:val="both"/>
      </w:pPr>
    </w:p>
    <w:p w:rsidR="001A3BD6" w:rsidRDefault="00130ACD">
      <w:pPr>
        <w:ind w:firstLine="708"/>
        <w:jc w:val="both"/>
      </w:pPr>
      <w:r>
        <w:t>Содержание рабочей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ребенка.</w:t>
      </w:r>
    </w:p>
    <w:p w:rsidR="001A3BD6" w:rsidRDefault="00130ACD">
      <w:pPr>
        <w:pStyle w:val="af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Принципы формирования Программы: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1.Поддержка разнообразия детства; сохранение уникальности 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детства как важного этапа в общем развитии человека, </w:t>
      </w:r>
      <w:proofErr w:type="spellStart"/>
      <w:r>
        <w:rPr>
          <w:color w:val="000000"/>
        </w:rPr>
        <w:t>самоценность</w:t>
      </w:r>
      <w:proofErr w:type="spellEnd"/>
      <w:r>
        <w:rPr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условий; значимого </w:t>
      </w:r>
      <w:r>
        <w:rPr>
          <w:color w:val="000000"/>
        </w:rPr>
        <w:t>тем, что происходит с ребенком сейчас, а не тем, что этот период есть период подготовки к следующему периоду.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2.Личностно-развивающий и гуманистический характер взаимодействия взрослых (родителей (законных представителей), педагогических и иных работников </w:t>
      </w:r>
      <w:r>
        <w:rPr>
          <w:color w:val="000000"/>
        </w:rPr>
        <w:t>ДОУ) и детей.</w:t>
      </w:r>
    </w:p>
    <w:p w:rsidR="001A3BD6" w:rsidRDefault="00130ACD">
      <w:pPr>
        <w:jc w:val="both"/>
      </w:pPr>
      <w:r>
        <w:lastRenderedPageBreak/>
        <w:t xml:space="preserve">3.Учет индивидуальных потребностей ребенка, связанных с его жизненной ситуацией и состоянием здоровья; 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t>4.Полноценно проживание ребёнком всех этапов детства (младенческого, раннего и дошкольного возраста), обогащения (амплификации) детского р</w:t>
      </w:r>
      <w:r>
        <w:t>азвития;</w:t>
      </w:r>
    </w:p>
    <w:p w:rsidR="001A3BD6" w:rsidRDefault="00130ACD">
      <w:pPr>
        <w:jc w:val="both"/>
      </w:pPr>
      <w:r>
        <w:t>5.Формирование познавательных интересов и познавательных действий ребенка в различных видах деятельности;</w:t>
      </w:r>
    </w:p>
    <w:p w:rsidR="001A3BD6" w:rsidRDefault="00130ACD">
      <w:pPr>
        <w:jc w:val="both"/>
      </w:pPr>
      <w:r>
        <w:t>6.Содействие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A3BD6" w:rsidRDefault="00130ACD">
      <w:pPr>
        <w:jc w:val="both"/>
      </w:pPr>
      <w:r>
        <w:t>7.Поддержка и</w:t>
      </w:r>
      <w:r>
        <w:t>нициативы детей в различных видах деятельности;</w:t>
      </w:r>
    </w:p>
    <w:p w:rsidR="001A3BD6" w:rsidRDefault="00130ACD">
      <w:pPr>
        <w:jc w:val="both"/>
      </w:pPr>
      <w:r>
        <w:t>8.Партнерство с семьей;</w:t>
      </w:r>
    </w:p>
    <w:p w:rsidR="001A3BD6" w:rsidRDefault="00130ACD">
      <w:pPr>
        <w:jc w:val="both"/>
      </w:pPr>
      <w:r>
        <w:t xml:space="preserve">9.Приобщение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</w:t>
      </w:r>
    </w:p>
    <w:p w:rsidR="001A3BD6" w:rsidRDefault="00130ACD">
      <w:pPr>
        <w:jc w:val="both"/>
      </w:pPr>
      <w:r>
        <w:t xml:space="preserve">10.Возрастная адекватность (соответствия условий, требований, методов возрасту и особенностям </w:t>
      </w:r>
      <w:r>
        <w:t>развития);</w:t>
      </w:r>
    </w:p>
    <w:p w:rsidR="001A3BD6" w:rsidRDefault="00130ACD">
      <w:pPr>
        <w:jc w:val="both"/>
      </w:pPr>
      <w:r>
        <w:t>11.Учёт этнокультурной ситуации развития детей.</w:t>
      </w:r>
    </w:p>
    <w:p w:rsidR="001A3BD6" w:rsidRDefault="00130ACD">
      <w:pPr>
        <w:jc w:val="both"/>
      </w:pPr>
      <w:r>
        <w:rPr>
          <w:spacing w:val="2"/>
        </w:rPr>
        <w:t xml:space="preserve">12.Обеспечение преемственности дошкольного общего и начального </w:t>
      </w:r>
      <w:r>
        <w:t>общего образования.</w:t>
      </w:r>
    </w:p>
    <w:p w:rsidR="001A3BD6" w:rsidRDefault="00130A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13.Уважение личности ребенка.</w:t>
      </w:r>
    </w:p>
    <w:p w:rsidR="001A3BD6" w:rsidRDefault="001A3BD6">
      <w:pPr>
        <w:pStyle w:val="af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A3BD6" w:rsidRDefault="00130ACD">
      <w:pPr>
        <w:pStyle w:val="af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Подходы к формированию Программы</w:t>
      </w:r>
    </w:p>
    <w:p w:rsidR="001A3BD6" w:rsidRDefault="00130ACD">
      <w:pPr>
        <w:pStyle w:val="af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1.Личностно-ориентированный подход (предусматривае</w:t>
      </w:r>
      <w:r>
        <w:rPr>
          <w:rFonts w:ascii="Times New Roman" w:hAnsi="Times New Roman" w:cs="Times New Roman"/>
          <w:color w:val="auto"/>
          <w:sz w:val="24"/>
          <w:szCs w:val="24"/>
        </w:rPr>
        <w:t>т организацию образовательного процесса с учетом того, что развитие ребенка является главным критерием его эффективности)</w:t>
      </w:r>
    </w:p>
    <w:p w:rsidR="001A3BD6" w:rsidRDefault="00130ACD">
      <w:pPr>
        <w:pStyle w:val="af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2.Деятельностный подход (связан с организацией целенаправленной деятельности в общем контексте образовательного процесса: видами </w:t>
      </w:r>
      <w:r>
        <w:rPr>
          <w:rFonts w:ascii="Times New Roman" w:hAnsi="Times New Roman" w:cs="Times New Roman"/>
          <w:color w:val="auto"/>
          <w:sz w:val="24"/>
          <w:szCs w:val="24"/>
        </w:rPr>
        <w:t>деятельности, формами и методами развития и воспитания, возрастными особенностями ребенка при включении в образовательную деятельность)</w:t>
      </w:r>
    </w:p>
    <w:p w:rsidR="001A3BD6" w:rsidRDefault="00130ACD">
      <w:pPr>
        <w:pStyle w:val="af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3.Компетентностный подход (основным результатам деятельности становится формирование готовности воспитанников самостояте</w:t>
      </w:r>
      <w:r>
        <w:rPr>
          <w:rFonts w:ascii="Times New Roman" w:hAnsi="Times New Roman" w:cs="Times New Roman"/>
          <w:color w:val="auto"/>
          <w:sz w:val="24"/>
          <w:szCs w:val="24"/>
        </w:rPr>
        <w:t>льно действовать в ходе решения актуальных задач</w:t>
      </w:r>
    </w:p>
    <w:p w:rsidR="001A3BD6" w:rsidRDefault="00130ACD">
      <w:pPr>
        <w:pStyle w:val="af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4.Средовый (предусматривает использование возможностей внутренней и внешней среды образовательного учреждения в воспитании и развитии личности ребенка)</w:t>
      </w:r>
    </w:p>
    <w:p w:rsidR="001A3BD6" w:rsidRDefault="00130ACD">
      <w:pPr>
        <w:pStyle w:val="af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5.Диалогический (предусматривает становление личности,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субъект-субъектных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отношений) </w:t>
      </w:r>
    </w:p>
    <w:p w:rsidR="001A3BD6" w:rsidRDefault="00130ACD">
      <w:pPr>
        <w:pStyle w:val="Default"/>
        <w:ind w:firstLine="284"/>
        <w:jc w:val="center"/>
        <w:rPr>
          <w:b/>
        </w:rPr>
      </w:pPr>
      <w:r>
        <w:rPr>
          <w:b/>
        </w:rPr>
        <w:t>Часть Программы, формируемая участниками образовательных отношений, направл</w:t>
      </w:r>
      <w:r>
        <w:rPr>
          <w:b/>
        </w:rPr>
        <w:t xml:space="preserve">енная на сотрудничество и развитие, построена на следующих </w:t>
      </w:r>
      <w:r>
        <w:rPr>
          <w:b/>
          <w:i/>
          <w:iCs/>
        </w:rPr>
        <w:t>принципах образовательной деятельности</w:t>
      </w:r>
      <w:r>
        <w:rPr>
          <w:b/>
        </w:rPr>
        <w:t>: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Принцип деятельности</w:t>
      </w:r>
      <w:r>
        <w:rPr>
          <w:b/>
        </w:rPr>
        <w:t>.</w:t>
      </w:r>
      <w:r>
        <w:t xml:space="preserve"> Данный принцип заключается в том, что воспитанник получает представления об окружающем мире не в готовом виде, а добывает их сам. Особо</w:t>
      </w:r>
      <w:r>
        <w:t>е значение имеют «специфические виды детской деятельности» (А.В. Запорожец) – игра, конструирование, рисование и др. Основная задача при этом – не научить ребенка делать что-то конкретное, а сформировать обобщенные способы деятельности, которые позволяют е</w:t>
      </w:r>
      <w:r>
        <w:t xml:space="preserve">му быть самостоятельным, инициативным, в конечном итоге успешным. Важно помнить, если задаче предшествует самостоятельное экспериментирование с новым материалом, то последующее ее решение отличается широкой поисковой деятельностью детей. </w:t>
      </w:r>
      <w:bookmarkStart w:id="13" w:name="_Hlk139889907"/>
      <w:bookmarkEnd w:id="13"/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Принцип системнос</w:t>
      </w:r>
      <w:r>
        <w:rPr>
          <w:b/>
          <w:i/>
          <w:iCs/>
        </w:rPr>
        <w:t xml:space="preserve">ти </w:t>
      </w:r>
      <w:r>
        <w:t xml:space="preserve">обеспечивает единую целевую и содержательную направленность образовательной деятельности дошкольного учреждения. 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Принцип личностного подхода</w:t>
      </w:r>
      <w:r>
        <w:rPr>
          <w:i/>
          <w:iCs/>
        </w:rPr>
        <w:t xml:space="preserve"> и индивидуализации, дифференциации </w:t>
      </w:r>
      <w:r>
        <w:t>проявляется в проектировании индивидуального маршрута, ориентации на зону бл</w:t>
      </w:r>
      <w:r>
        <w:t xml:space="preserve">ижайшего развития ребенка. Реализация данного принципа требует глубокого изучения особенностей воспитанников, формирование системы форм и методов индивидуального развития. </w:t>
      </w:r>
    </w:p>
    <w:p w:rsidR="001A3BD6" w:rsidRDefault="00130ACD">
      <w:pPr>
        <w:pStyle w:val="Default"/>
        <w:ind w:firstLine="284"/>
        <w:jc w:val="both"/>
      </w:pPr>
      <w:r>
        <w:t xml:space="preserve">Согласно современным представлениям, его основными сторонами являются: </w:t>
      </w:r>
    </w:p>
    <w:p w:rsidR="001A3BD6" w:rsidRDefault="00130ACD">
      <w:pPr>
        <w:pStyle w:val="Default"/>
        <w:spacing w:after="47"/>
        <w:ind w:firstLine="284"/>
        <w:jc w:val="both"/>
      </w:pPr>
      <w:r>
        <w:lastRenderedPageBreak/>
        <w:t>ценность ли</w:t>
      </w:r>
      <w:r>
        <w:t xml:space="preserve">чности, заключающаяся в </w:t>
      </w:r>
      <w:proofErr w:type="spellStart"/>
      <w:r>
        <w:t>самоценности</w:t>
      </w:r>
      <w:proofErr w:type="spellEnd"/>
      <w:r>
        <w:t xml:space="preserve"> ребенка; уникальность личности, состоящая в признании индивидуальности каждого ребенка; </w:t>
      </w:r>
    </w:p>
    <w:p w:rsidR="001A3BD6" w:rsidRDefault="00130ACD">
      <w:pPr>
        <w:pStyle w:val="Default"/>
        <w:spacing w:after="47"/>
        <w:ind w:firstLine="284"/>
        <w:jc w:val="both"/>
      </w:pPr>
      <w:r>
        <w:t xml:space="preserve">приоритет личностного развития, когда обучение выступает не как самоцель, а как средство развития личности каждого индивидуума; </w:t>
      </w:r>
    </w:p>
    <w:p w:rsidR="001A3BD6" w:rsidRDefault="00130ACD">
      <w:pPr>
        <w:pStyle w:val="Default"/>
        <w:spacing w:after="47"/>
        <w:ind w:firstLine="284"/>
        <w:jc w:val="both"/>
      </w:pPr>
      <w:r>
        <w:t xml:space="preserve">самореализация – раскрытие и развитие природных возможностей, задатков, способностей, потребностей и склонностей; </w:t>
      </w:r>
    </w:p>
    <w:p w:rsidR="001A3BD6" w:rsidRDefault="00130ACD">
      <w:pPr>
        <w:pStyle w:val="Default"/>
        <w:spacing w:after="47"/>
        <w:ind w:firstLine="284"/>
        <w:jc w:val="both"/>
      </w:pPr>
      <w:r>
        <w:t>социализация – осознание и освоение человеком современных культурных ценностей, знаний, форм бытовой, экономической, социальной, духовной жиз</w:t>
      </w:r>
      <w:r>
        <w:t xml:space="preserve">ни; </w:t>
      </w:r>
    </w:p>
    <w:p w:rsidR="001A3BD6" w:rsidRDefault="00130ACD">
      <w:pPr>
        <w:pStyle w:val="Default"/>
        <w:ind w:firstLine="284"/>
        <w:jc w:val="both"/>
      </w:pPr>
      <w:r>
        <w:t xml:space="preserve">адаптация к существующим в обществе правилам и нормам жизни. 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 xml:space="preserve">Принцип гуманности </w:t>
      </w:r>
      <w:r>
        <w:t xml:space="preserve">предполагает: </w:t>
      </w:r>
    </w:p>
    <w:p w:rsidR="001A3BD6" w:rsidRDefault="00130ACD">
      <w:pPr>
        <w:pStyle w:val="Default"/>
        <w:spacing w:after="47"/>
        <w:ind w:firstLine="284"/>
        <w:jc w:val="both"/>
      </w:pPr>
      <w:r>
        <w:t xml:space="preserve">создание атмосферы заботы о здоровье и благополучии, уважения чести и достоинства личности ребенка; </w:t>
      </w:r>
    </w:p>
    <w:p w:rsidR="001A3BD6" w:rsidRDefault="00130ACD">
      <w:pPr>
        <w:pStyle w:val="Default"/>
        <w:spacing w:after="47"/>
        <w:ind w:firstLine="284"/>
        <w:jc w:val="both"/>
      </w:pPr>
      <w:r>
        <w:t>формирование взаимоотношений на основе дружелюбия, тол</w:t>
      </w:r>
      <w:r>
        <w:t xml:space="preserve">ерантности, доброжелательности, сотрудничества, взаимной помощи, заботы и ответственности; </w:t>
      </w:r>
    </w:p>
    <w:p w:rsidR="001A3BD6" w:rsidRDefault="00130ACD">
      <w:pPr>
        <w:pStyle w:val="Default"/>
        <w:spacing w:after="47"/>
        <w:ind w:firstLine="284"/>
        <w:jc w:val="both"/>
      </w:pPr>
      <w:r>
        <w:t xml:space="preserve">создание действенной социально-педагогической и психологической поддержки участников образовательных отношений; </w:t>
      </w:r>
    </w:p>
    <w:p w:rsidR="001A3BD6" w:rsidRDefault="00130ACD">
      <w:pPr>
        <w:pStyle w:val="Default"/>
        <w:ind w:firstLine="284"/>
        <w:jc w:val="both"/>
      </w:pPr>
      <w:r>
        <w:t xml:space="preserve">установление равноправных и партнерских отношений, </w:t>
      </w:r>
      <w:r>
        <w:t xml:space="preserve">направленных на сохранение социально-эмоционального благополучия. 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Принцип сотворчества</w:t>
      </w:r>
      <w:r>
        <w:t xml:space="preserve">– развитие личности как субъекта творческой деятельности. 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Принцип социального</w:t>
      </w:r>
      <w:r>
        <w:rPr>
          <w:i/>
          <w:iCs/>
        </w:rPr>
        <w:t xml:space="preserve"> взаимодействия </w:t>
      </w:r>
      <w:r>
        <w:t xml:space="preserve">предполагает формирование навыков социальной адаптации, самореализации. </w:t>
      </w:r>
    </w:p>
    <w:p w:rsidR="001A3BD6" w:rsidRDefault="00130ACD">
      <w:pPr>
        <w:pStyle w:val="Default"/>
        <w:ind w:firstLine="284"/>
        <w:jc w:val="both"/>
      </w:pPr>
      <w:r>
        <w:rPr>
          <w:b/>
          <w:i/>
          <w:iCs/>
        </w:rPr>
        <w:t>Пр</w:t>
      </w:r>
      <w:r>
        <w:rPr>
          <w:b/>
          <w:i/>
          <w:iCs/>
        </w:rPr>
        <w:t xml:space="preserve">инцип </w:t>
      </w:r>
      <w:proofErr w:type="spellStart"/>
      <w:r>
        <w:rPr>
          <w:b/>
          <w:i/>
          <w:iCs/>
        </w:rPr>
        <w:t>культуросообразности</w:t>
      </w:r>
      <w:proofErr w:type="spellEnd"/>
      <w:r>
        <w:rPr>
          <w:b/>
          <w:i/>
          <w:iCs/>
        </w:rPr>
        <w:t xml:space="preserve"> </w:t>
      </w:r>
      <w:r>
        <w:t xml:space="preserve">предполагает, что воспитание должно основываться на общечеловеческих ценностях и строиться с учётом особенностей этнической и региональной культур, решать задачи приобщения ребенка к различным пластам культуры. Цели, содержание, </w:t>
      </w:r>
      <w:r>
        <w:t xml:space="preserve">методы воспитания </w:t>
      </w:r>
      <w:proofErr w:type="spellStart"/>
      <w:r>
        <w:t>культуросообразны</w:t>
      </w:r>
      <w:proofErr w:type="spellEnd"/>
      <w:r>
        <w:t xml:space="preserve"> в том случае, если учитывают исторически сложившиеся в конкретном социуме традиции и стиль социализации. </w:t>
      </w:r>
    </w:p>
    <w:p w:rsidR="001A3BD6" w:rsidRDefault="00130ACD">
      <w:pPr>
        <w:ind w:firstLine="284"/>
        <w:jc w:val="both"/>
        <w:rPr>
          <w:color w:val="000000"/>
        </w:rPr>
      </w:pPr>
      <w:r>
        <w:rPr>
          <w:b/>
          <w:i/>
          <w:iCs/>
        </w:rPr>
        <w:t>Принцип открытости</w:t>
      </w:r>
      <w:r>
        <w:t xml:space="preserve"> Активное взаимодействие социальных институтов и субъектов с социумом через механизм социального</w:t>
      </w:r>
      <w:r>
        <w:t xml:space="preserve"> партнёрства.</w:t>
      </w:r>
    </w:p>
    <w:p w:rsidR="001A3BD6" w:rsidRDefault="001A3BD6"/>
    <w:p w:rsidR="001A3BD6" w:rsidRDefault="001A3BD6">
      <w:pPr>
        <w:ind w:firstLine="284"/>
        <w:jc w:val="center"/>
        <w:rPr>
          <w:rFonts w:eastAsia="Calibri"/>
          <w:b/>
          <w:lang w:eastAsia="en-US"/>
        </w:rPr>
      </w:pPr>
    </w:p>
    <w:p w:rsidR="001A3BD6" w:rsidRDefault="00130ACD">
      <w:pPr>
        <w:ind w:firstLine="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Особые условия реализации программы</w:t>
      </w:r>
    </w:p>
    <w:p w:rsidR="001A3BD6" w:rsidRDefault="0013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Специфика условий осуществления образовательного процесса с учетом </w:t>
      </w:r>
    </w:p>
    <w:p w:rsidR="001A3BD6" w:rsidRDefault="00130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регионального компонента</w:t>
      </w:r>
    </w:p>
    <w:p w:rsidR="001A3BD6" w:rsidRDefault="00130AC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Организация образовательного процесса в дошкольном учреждении строится с учетом </w:t>
      </w:r>
      <w:r>
        <w:rPr>
          <w:rFonts w:eastAsia="Calibri"/>
          <w:bCs/>
          <w:lang w:eastAsia="en-US"/>
        </w:rPr>
        <w:t xml:space="preserve">национально-культурных, </w:t>
      </w:r>
      <w:r>
        <w:rPr>
          <w:rFonts w:eastAsia="Calibri"/>
          <w:bCs/>
          <w:lang w:eastAsia="en-US"/>
        </w:rPr>
        <w:t>демографических, климатических</w:t>
      </w:r>
      <w:r>
        <w:rPr>
          <w:rFonts w:eastAsia="Calibri"/>
          <w:lang w:eastAsia="en-US"/>
        </w:rPr>
        <w:t xml:space="preserve"> особенностей. В процессе организации различных видов детской деятельности дети получают информацию о климатических особенностях г. Комсомольска-на-Амуре, Хабаровского края, об особенностях растительного и животного мира Хабар</w:t>
      </w:r>
      <w:r>
        <w:rPr>
          <w:rFonts w:eastAsia="Calibri"/>
          <w:lang w:eastAsia="en-US"/>
        </w:rPr>
        <w:t>овского края, знакомятся с традициями и обычаями коренных народов, историей родного края. Педагогический процесс направляется педагогами на формирование культуры межнациональных отношений. Воспитатели учитывают при построении отношений национальное сознани</w:t>
      </w:r>
      <w:r>
        <w:rPr>
          <w:rFonts w:eastAsia="Calibri"/>
          <w:lang w:eastAsia="en-US"/>
        </w:rPr>
        <w:t>е ребят, особенности межнационального общения и взаимодействия. Данная работа помогает воспитанникам безболезненно достигать взаимопонимание и согласие в совместной деятельности со сверстниками и взрослыми. Одной из задач коллектива является формирование у</w:t>
      </w:r>
      <w:r>
        <w:rPr>
          <w:rFonts w:eastAsia="Calibri"/>
          <w:lang w:eastAsia="en-US"/>
        </w:rPr>
        <w:t xml:space="preserve"> дошкольников толерантности к людям другой национальности и формирование у детей любых национальностей любви к Родине.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Знакомим детей с достопримечательностями г. Комсомольска-на-Амуре: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музеями: краеведческий, художественный, МОУ СОШ с кадетскими классам</w:t>
      </w:r>
      <w:r>
        <w:rPr>
          <w:rFonts w:eastAsia="Calibri"/>
          <w:lang w:eastAsia="en-US"/>
        </w:rPr>
        <w:t xml:space="preserve">и № 35; 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библиотекой имени Николая Островского;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Комсомольским заповедником, находящимся в прибрежной акватории Амура;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театрами</w:t>
      </w:r>
      <w:r>
        <w:rPr>
          <w:rFonts w:eastAsia="Calibri"/>
          <w:b/>
          <w:lang w:eastAsia="en-US"/>
        </w:rPr>
        <w:t xml:space="preserve">: </w:t>
      </w:r>
      <w:r>
        <w:rPr>
          <w:rFonts w:eastAsia="Calibri"/>
          <w:lang w:eastAsia="en-US"/>
        </w:rPr>
        <w:t>Драматический театр, театр юного зрителя «Зеркало теней».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историческими памятниками: монумент </w:t>
      </w:r>
      <w:proofErr w:type="spellStart"/>
      <w:r>
        <w:rPr>
          <w:rFonts w:eastAsia="Calibri"/>
          <w:lang w:eastAsia="en-US"/>
        </w:rPr>
        <w:t>первостроителям</w:t>
      </w:r>
      <w:proofErr w:type="spellEnd"/>
      <w:r>
        <w:rPr>
          <w:rFonts w:eastAsia="Calibri"/>
          <w:lang w:eastAsia="en-US"/>
        </w:rPr>
        <w:t xml:space="preserve"> города, </w:t>
      </w:r>
      <w:r>
        <w:rPr>
          <w:rFonts w:eastAsia="Calibri"/>
          <w:lang w:eastAsia="en-US"/>
        </w:rPr>
        <w:t xml:space="preserve">мемориальный комплекс, павших за Родину в годы Великой Отечественной войны, памятники Юрию Гагарину, Александру Сергеевичу Пушкину, Николаю Островскому, Алексею Маресьеву, памятный камень на месте высадки </w:t>
      </w:r>
      <w:proofErr w:type="spellStart"/>
      <w:r>
        <w:rPr>
          <w:rFonts w:eastAsia="Calibri"/>
          <w:lang w:eastAsia="en-US"/>
        </w:rPr>
        <w:t>первостроителей</w:t>
      </w:r>
      <w:proofErr w:type="spellEnd"/>
      <w:r>
        <w:rPr>
          <w:rFonts w:eastAsia="Calibri"/>
          <w:lang w:eastAsia="en-US"/>
        </w:rPr>
        <w:t xml:space="preserve"> города и др.</w:t>
      </w:r>
    </w:p>
    <w:p w:rsidR="001A3BD6" w:rsidRDefault="00130ACD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Содержательный аспект </w:t>
      </w:r>
      <w:r>
        <w:rPr>
          <w:rFonts w:eastAsia="Calibri"/>
          <w:b/>
          <w:bCs/>
          <w:lang w:eastAsia="en-US"/>
        </w:rPr>
        <w:t>образовательной деятельности</w:t>
      </w:r>
      <w:r>
        <w:rPr>
          <w:rFonts w:eastAsia="Calibri"/>
          <w:bCs/>
          <w:lang w:eastAsia="en-US"/>
        </w:rPr>
        <w:t>, отражающий специфику национально-культурных, демографических, климатических</w:t>
      </w:r>
      <w:r>
        <w:rPr>
          <w:rFonts w:eastAsia="Calibri"/>
          <w:lang w:eastAsia="en-US"/>
        </w:rPr>
        <w:t xml:space="preserve"> особенностей Хабаровского края, </w:t>
      </w:r>
      <w:r>
        <w:rPr>
          <w:rFonts w:eastAsia="Calibri"/>
          <w:bCs/>
          <w:lang w:eastAsia="en-US"/>
        </w:rPr>
        <w:t xml:space="preserve">обеспечивается следующими программами и методическими пособиями: </w:t>
      </w:r>
    </w:p>
    <w:p w:rsidR="001A3BD6" w:rsidRDefault="00130ACD">
      <w:pPr>
        <w:numPr>
          <w:ilvl w:val="0"/>
          <w:numId w:val="12"/>
        </w:numPr>
        <w:shd w:val="clear" w:color="auto" w:fill="FFFFFF"/>
        <w:spacing w:after="200" w:line="276" w:lineRule="auto"/>
        <w:ind w:left="0" w:firstLine="284"/>
        <w:jc w:val="both"/>
        <w:rPr>
          <w:rFonts w:eastAsia="Calibri"/>
          <w:color w:val="000000"/>
        </w:rPr>
      </w:pPr>
      <w:r>
        <w:rPr>
          <w:rFonts w:eastAsia="Calibri"/>
          <w:b/>
        </w:rPr>
        <w:t xml:space="preserve"> «Мы - </w:t>
      </w:r>
      <w:proofErr w:type="spellStart"/>
      <w:r>
        <w:rPr>
          <w:rFonts w:eastAsia="Calibri"/>
          <w:b/>
        </w:rPr>
        <w:t>комсомольчане</w:t>
      </w:r>
      <w:proofErr w:type="spellEnd"/>
      <w:r>
        <w:rPr>
          <w:rFonts w:eastAsia="Calibri"/>
          <w:b/>
        </w:rPr>
        <w:t>» -</w:t>
      </w:r>
      <w:r>
        <w:rPr>
          <w:rFonts w:eastAsia="Calibri"/>
        </w:rPr>
        <w:t>Воспитание у детей дошкольног</w:t>
      </w:r>
      <w:r>
        <w:rPr>
          <w:rFonts w:eastAsia="Calibri"/>
        </w:rPr>
        <w:t>о возраста чувство любви и привязанности к малой родине, городу, родному дому, проявлением на этой основе ценностных идеалов, гуманных чувств, нравственных отношений к окружающему миру.</w:t>
      </w:r>
    </w:p>
    <w:p w:rsidR="001A3BD6" w:rsidRDefault="00130ACD">
      <w:pPr>
        <w:numPr>
          <w:ilvl w:val="0"/>
          <w:numId w:val="12"/>
        </w:numPr>
        <w:shd w:val="clear" w:color="auto" w:fill="FFFFFF"/>
        <w:spacing w:after="200" w:line="276" w:lineRule="auto"/>
        <w:ind w:left="0" w:firstLine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Комплексно-тематическое планирование регионального компонента по образ</w:t>
      </w:r>
      <w:r>
        <w:rPr>
          <w:rFonts w:eastAsia="Calibri"/>
          <w:color w:val="000000"/>
        </w:rPr>
        <w:t>овательной области «Познавательное развитие» в соответствии с тематическими неделями для детей 3-7 лет.</w:t>
      </w:r>
    </w:p>
    <w:p w:rsidR="001A3BD6" w:rsidRDefault="00130ACD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Воспитанники МДОУ, их родители и педагоги на протяжении ряда лет являются участниками акций и конкурсов в защиту природы родного края.</w:t>
      </w:r>
    </w:p>
    <w:p w:rsidR="001A3BD6" w:rsidRDefault="00130ACD">
      <w:pPr>
        <w:shd w:val="clear" w:color="auto" w:fill="FFFFFF"/>
        <w:tabs>
          <w:tab w:val="left" w:pos="653"/>
        </w:tabs>
        <w:jc w:val="both"/>
        <w:rPr>
          <w:b/>
          <w:bCs/>
        </w:rPr>
      </w:pPr>
      <w:r>
        <w:rPr>
          <w:b/>
          <w:bCs/>
        </w:rPr>
        <w:t xml:space="preserve">Учет особенностей климата Дальнего Востока </w:t>
      </w:r>
    </w:p>
    <w:p w:rsidR="001A3BD6" w:rsidRDefault="00130ACD">
      <w:pPr>
        <w:ind w:firstLine="708"/>
        <w:jc w:val="both"/>
      </w:pPr>
      <w:r>
        <w:t xml:space="preserve">МДОУ расположено в зоне умеренно-континентального климата с умеренным теплым летом и холодной зимой.  Зима длится долгих 5 месяцев, самый суровый из которых – январь. Для Дальневосточной зимы характерны обильные </w:t>
      </w:r>
      <w:r>
        <w:t>снегопады. Но метели и стужи не продолжительны. Весна, чаще холодная и длится не больше полутора месяцев. Осень в Комсомольске-на-Амуре обычно теплая и солнечная.</w:t>
      </w:r>
      <w:bookmarkStart w:id="14" w:name="_Hlk139890826"/>
      <w:bookmarkEnd w:id="14"/>
    </w:p>
    <w:p w:rsidR="001A3BD6" w:rsidRDefault="00130ACD">
      <w:pPr>
        <w:ind w:firstLine="708"/>
        <w:jc w:val="both"/>
      </w:pPr>
      <w:r>
        <w:t>График образовательной деятельности составляется в соответствии с выделением двух периодов:</w:t>
      </w:r>
    </w:p>
    <w:p w:rsidR="001A3BD6" w:rsidRDefault="00130ACD">
      <w:pPr>
        <w:jc w:val="both"/>
      </w:pPr>
      <w:r>
        <w:t xml:space="preserve"> </w:t>
      </w:r>
      <w:r>
        <w:t xml:space="preserve">1. холодный период: учебный год (сентябрь-май), составляется определенный режим дня и расписание образовательной деятельности.  </w:t>
      </w:r>
    </w:p>
    <w:p w:rsidR="001A3BD6" w:rsidRDefault="00130ACD">
      <w:pPr>
        <w:jc w:val="both"/>
      </w:pPr>
      <w:r>
        <w:t xml:space="preserve">2. летний период (июнь-август), для которого составляется другой режим дня. В    летний период    в старшей группе традиционно </w:t>
      </w:r>
      <w:r>
        <w:t>организуются каникулярные недели, в период которых отменяются все занятия, кроме занятий музыкально – эстетического цикла и физкультурных.  В старшей группе создаются условия для самостоятельной игровой, двигательной, познавательной, исследовательской и др</w:t>
      </w:r>
      <w:r>
        <w:t>.  видов деятельности. Проводятся музыкальные и физкультурные досуги, театрализованные представления.</w:t>
      </w:r>
    </w:p>
    <w:p w:rsidR="001A3BD6" w:rsidRDefault="00130ACD">
      <w:pPr>
        <w:jc w:val="both"/>
      </w:pPr>
      <w:r>
        <w:rPr>
          <w:bCs/>
        </w:rPr>
        <w:t>Климатические особенности региона отражаются на проведении прогулки.</w:t>
      </w:r>
    </w:p>
    <w:p w:rsidR="001A3BD6" w:rsidRDefault="00130ACD">
      <w:pPr>
        <w:shd w:val="clear" w:color="auto" w:fill="FFFFFF"/>
        <w:jc w:val="both"/>
      </w:pPr>
      <w:r>
        <w:t>Ежедневная продолжительность прогулки детей составляет не менее 3 - 4 часов. Прогулку</w:t>
      </w:r>
      <w:r>
        <w:t xml:space="preserve"> организуют 2 раза в день: в первую половину - до обеда и во вторую половину дня - после дневного сна или перед уходом детей домой. </w:t>
      </w:r>
    </w:p>
    <w:p w:rsidR="001A3BD6" w:rsidRDefault="00130ACD">
      <w:pPr>
        <w:shd w:val="clear" w:color="auto" w:fill="FFFFFF"/>
        <w:jc w:val="both"/>
      </w:pPr>
      <w:r>
        <w:t>Продолжительность прогулки детей в зимнее время устанавливается в соответствии с климатическими условиями Хабаровского края</w:t>
      </w:r>
      <w:r>
        <w:t>.</w:t>
      </w:r>
    </w:p>
    <w:p w:rsidR="001A3BD6" w:rsidRDefault="00130ACD">
      <w:pPr>
        <w:shd w:val="clear" w:color="auto" w:fill="FFFFFF"/>
        <w:jc w:val="both"/>
      </w:pPr>
      <w:r>
        <w:t>При температуре воздуха ниже -15 град. С и скорости ветра более 7 м/с продолжительность прогулки сокращается.</w:t>
      </w:r>
    </w:p>
    <w:p w:rsidR="001A3BD6" w:rsidRDefault="00130ACD">
      <w:pPr>
        <w:shd w:val="clear" w:color="auto" w:fill="FFFFFF"/>
        <w:tabs>
          <w:tab w:val="left" w:pos="1474"/>
        </w:tabs>
        <w:jc w:val="both"/>
      </w:pPr>
      <w: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</w:t>
      </w:r>
      <w:r>
        <w:t>е ДОУ.</w:t>
      </w:r>
    </w:p>
    <w:p w:rsidR="001A3BD6" w:rsidRDefault="001A3BD6">
      <w:pPr>
        <w:shd w:val="clear" w:color="auto" w:fill="FFFFFF"/>
        <w:tabs>
          <w:tab w:val="left" w:pos="1474"/>
        </w:tabs>
        <w:ind w:firstLine="567"/>
        <w:jc w:val="both"/>
      </w:pPr>
    </w:p>
    <w:tbl>
      <w:tblPr>
        <w:tblW w:w="9480" w:type="dxa"/>
        <w:tblInd w:w="108" w:type="dxa"/>
        <w:tblLook w:val="04A0"/>
      </w:tblPr>
      <w:tblGrid>
        <w:gridCol w:w="4319"/>
        <w:gridCol w:w="5161"/>
      </w:tblGrid>
      <w:tr w:rsidR="001A3BD6">
        <w:trPr>
          <w:trHeight w:hRule="exact" w:val="439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</w:pPr>
            <w:r>
              <w:t>Погода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</w:pPr>
            <w:r>
              <w:t>Длительность прогулки</w:t>
            </w:r>
          </w:p>
        </w:tc>
      </w:tr>
      <w:tr w:rsidR="001A3BD6">
        <w:trPr>
          <w:trHeight w:hRule="exact" w:val="352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  <w:rPr>
                <w:vertAlign w:val="superscript"/>
              </w:rPr>
            </w:pPr>
            <w:r>
              <w:t>До –15 С</w:t>
            </w:r>
            <w:r>
              <w:rPr>
                <w:vertAlign w:val="superscript"/>
              </w:rPr>
              <w:t xml:space="preserve">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</w:pPr>
            <w:r>
              <w:t>Не менее 3-4 часа</w:t>
            </w:r>
          </w:p>
        </w:tc>
      </w:tr>
      <w:tr w:rsidR="001A3BD6">
        <w:trPr>
          <w:trHeight w:hRule="exact" w:val="676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  <w:rPr>
                <w:vertAlign w:val="superscript"/>
              </w:rPr>
            </w:pPr>
            <w:r>
              <w:lastRenderedPageBreak/>
              <w:t>–15 –20 С</w:t>
            </w:r>
            <w:r>
              <w:rPr>
                <w:vertAlign w:val="superscript"/>
              </w:rPr>
              <w:t>0</w:t>
            </w:r>
          </w:p>
          <w:p w:rsidR="001A3BD6" w:rsidRDefault="00130ACD">
            <w:pPr>
              <w:ind w:left="709" w:firstLine="11"/>
              <w:jc w:val="both"/>
            </w:pPr>
            <w:r>
              <w:t xml:space="preserve"> ветер 2 м/с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jc w:val="both"/>
            </w:pPr>
            <w:r>
              <w:t>Группы дошкольного возраста - 60минут</w:t>
            </w:r>
          </w:p>
        </w:tc>
      </w:tr>
      <w:tr w:rsidR="001A3BD6">
        <w:trPr>
          <w:trHeight w:hRule="exact" w:val="670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</w:pPr>
            <w:r>
              <w:t>–15 –24 С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</w:p>
          <w:p w:rsidR="001A3BD6" w:rsidRDefault="00130ACD">
            <w:pPr>
              <w:jc w:val="both"/>
            </w:pPr>
            <w:r>
              <w:t xml:space="preserve">  ветер 3-7 м/с и выше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jc w:val="both"/>
            </w:pPr>
            <w:r>
              <w:t>Группы дошкольного возраста – 30 минут</w:t>
            </w:r>
          </w:p>
        </w:tc>
      </w:tr>
      <w:tr w:rsidR="001A3BD6">
        <w:trPr>
          <w:trHeight w:hRule="exact" w:val="1194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jc w:val="both"/>
            </w:pPr>
            <w:r>
              <w:t xml:space="preserve">            –25 –35 С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</w:p>
          <w:p w:rsidR="001A3BD6" w:rsidRDefault="00130ACD">
            <w:pPr>
              <w:jc w:val="both"/>
            </w:pPr>
            <w:r>
              <w:t xml:space="preserve">          ветер до 2 м/с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jc w:val="both"/>
            </w:pPr>
            <w:r>
              <w:t>Старшая группа – 30 мин.</w:t>
            </w:r>
          </w:p>
        </w:tc>
      </w:tr>
      <w:tr w:rsidR="001A3BD6">
        <w:trPr>
          <w:trHeight w:hRule="exact" w:val="67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jc w:val="both"/>
            </w:pPr>
            <w:r>
              <w:t xml:space="preserve">             –25 –35 С</w:t>
            </w:r>
            <w:r>
              <w:rPr>
                <w:vertAlign w:val="superscript"/>
              </w:rPr>
              <w:t>0</w:t>
            </w:r>
            <w:r>
              <w:t xml:space="preserve">, </w:t>
            </w:r>
          </w:p>
          <w:p w:rsidR="001A3BD6" w:rsidRDefault="00130ACD">
            <w:pPr>
              <w:jc w:val="both"/>
            </w:pPr>
            <w:r>
              <w:t xml:space="preserve">      ветер 3-7 м/с и выше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snapToGrid w:val="0"/>
              <w:ind w:left="709" w:firstLine="11"/>
              <w:jc w:val="both"/>
            </w:pPr>
            <w:r>
              <w:t>Не гуляют</w:t>
            </w:r>
          </w:p>
        </w:tc>
      </w:tr>
    </w:tbl>
    <w:p w:rsidR="001A3BD6" w:rsidRDefault="001A3BD6">
      <w:pPr>
        <w:shd w:val="clear" w:color="auto" w:fill="FFFFFF"/>
        <w:ind w:firstLine="720"/>
        <w:jc w:val="both"/>
      </w:pPr>
    </w:p>
    <w:p w:rsidR="001A3BD6" w:rsidRDefault="00130ACD">
      <w:pPr>
        <w:shd w:val="clear" w:color="auto" w:fill="FFFFFF"/>
        <w:tabs>
          <w:tab w:val="left" w:pos="739"/>
        </w:tabs>
        <w:jc w:val="both"/>
      </w:pPr>
      <w:r>
        <w:tab/>
        <w:t xml:space="preserve">Занятия на открытом воздухе организуют с учетом местных климатических особенностей. В дождливые, ветреные и морозные дни физкультурные занятия проводят в зале. </w:t>
      </w:r>
    </w:p>
    <w:p w:rsidR="001A3BD6" w:rsidRDefault="00130ACD">
      <w:pPr>
        <w:shd w:val="clear" w:color="auto" w:fill="FFFFFF"/>
        <w:tabs>
          <w:tab w:val="left" w:pos="0"/>
        </w:tabs>
        <w:jc w:val="both"/>
      </w:pPr>
      <w:r>
        <w:tab/>
        <w:t xml:space="preserve">В </w:t>
      </w:r>
      <w:r>
        <w:t>теплое время года при благоприятных метеорологических условиях максимальное число занятий физкультурой проводят на открытом воздухе.</w:t>
      </w:r>
    </w:p>
    <w:p w:rsidR="001A3BD6" w:rsidRDefault="00130ACD">
      <w:pPr>
        <w:jc w:val="both"/>
      </w:pPr>
      <w:r>
        <w:t>Один раз в квартал в старшей группе № 9 организуются Дни здоровья.  Содержание образовательной деятельности в эти дни напра</w:t>
      </w:r>
      <w:r>
        <w:t xml:space="preserve">влено на формирование </w:t>
      </w:r>
      <w:proofErr w:type="spellStart"/>
      <w:r>
        <w:t>валеологической</w:t>
      </w:r>
      <w:proofErr w:type="spellEnd"/>
      <w:r>
        <w:t xml:space="preserve"> культуры и приобщение детей к основам здорового образа жизни.  Итогом является проведение совместных мероприятий с родителями: физкультурных праздников, досугов, конкурсов, соревнований и пр.</w:t>
      </w:r>
    </w:p>
    <w:p w:rsidR="001A3BD6" w:rsidRDefault="00130ACD">
      <w:pPr>
        <w:ind w:firstLine="284"/>
        <w:jc w:val="center"/>
        <w:rPr>
          <w:b/>
        </w:rPr>
      </w:pPr>
      <w:r>
        <w:rPr>
          <w:b/>
          <w:color w:val="000000"/>
        </w:rPr>
        <w:t>2.СОДЕРЖАТЕЛЬНЫЙ РАЗДЕЛ ПР</w:t>
      </w:r>
      <w:r>
        <w:rPr>
          <w:b/>
          <w:color w:val="000000"/>
        </w:rPr>
        <w:t>ОГРАММЫ</w:t>
      </w: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2.1. ДОШКОЛЬНЫЙ ВОЗРАСТ.</w:t>
      </w:r>
    </w:p>
    <w:p w:rsidR="001A3BD6" w:rsidRDefault="001A3BD6">
      <w:pPr>
        <w:jc w:val="both"/>
      </w:pPr>
    </w:p>
    <w:p w:rsidR="001A3BD6" w:rsidRDefault="00130ACD">
      <w:pPr>
        <w:pStyle w:val="af3"/>
        <w:numPr>
          <w:ilvl w:val="1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работы по образовательным областям:</w:t>
      </w:r>
    </w:p>
    <w:tbl>
      <w:tblPr>
        <w:tblStyle w:val="af6"/>
        <w:tblW w:w="9744" w:type="dxa"/>
        <w:tblInd w:w="-176" w:type="dxa"/>
        <w:tblLook w:val="04A0"/>
      </w:tblPr>
      <w:tblGrid>
        <w:gridCol w:w="7215"/>
        <w:gridCol w:w="846"/>
        <w:gridCol w:w="163"/>
        <w:gridCol w:w="163"/>
        <w:gridCol w:w="172"/>
        <w:gridCol w:w="177"/>
        <w:gridCol w:w="173"/>
        <w:gridCol w:w="176"/>
        <w:gridCol w:w="215"/>
        <w:gridCol w:w="838"/>
      </w:tblGrid>
      <w:tr w:rsidR="001A3BD6">
        <w:tc>
          <w:tcPr>
            <w:tcW w:w="850" w:type="dxa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784" w:type="dxa"/>
            <w:gridSpan w:val="4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A3BD6">
        <w:trPr>
          <w:trHeight w:val="260"/>
        </w:trPr>
        <w:tc>
          <w:tcPr>
            <w:tcW w:w="850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 xml:space="preserve">• </w:t>
            </w:r>
            <w:r>
              <w:rPr>
                <w:rFonts w:eastAsia="Calibri"/>
                <w:iCs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>• содействовать пониманию детьми собственн</w:t>
            </w:r>
            <w:r>
              <w:rPr>
                <w:rFonts w:eastAsia="Calibri"/>
                <w:iCs/>
              </w:rPr>
              <w:lastRenderedPageBreak/>
              <w:t xml:space="preserve">ых и чужих эмоциональных состояний и переживаний, овладению способами </w:t>
            </w:r>
            <w:proofErr w:type="spellStart"/>
            <w:r>
              <w:rPr>
                <w:rFonts w:eastAsia="Calibri"/>
                <w:iCs/>
              </w:rPr>
              <w:t>эмпатийного</w:t>
            </w:r>
            <w:proofErr w:type="spellEnd"/>
            <w:r>
              <w:rPr>
                <w:rFonts w:eastAsia="Calibri"/>
                <w:iCs/>
              </w:rPr>
              <w:t xml:space="preserve"> поведения в ответ на разнообразные</w:t>
            </w:r>
            <w:r>
              <w:rPr>
                <w:rFonts w:eastAsia="Calibri"/>
                <w:iCs/>
              </w:rPr>
              <w:t xml:space="preserve"> эмоциональные проявления сверстников и взрослых;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>•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 xml:space="preserve">• обеспечивать умение </w:t>
            </w:r>
            <w:r>
              <w:rPr>
                <w:rFonts w:eastAsia="Calibri"/>
                <w:iCs/>
              </w:rPr>
              <w:lastRenderedPageBreak/>
              <w:t>детей вырабатывать</w:t>
            </w:r>
            <w:r>
              <w:rPr>
                <w:rFonts w:eastAsia="Calibri"/>
                <w:iCs/>
              </w:rPr>
              <w:t xml:space="preserve"> и принимать правила взаимодействия в группе, понимание детьми последствий несоблюдения принятых правил;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• расширять представления о правилах поведения в общественных местах; об обязанностях в группе;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 xml:space="preserve">• Педагог предоставляет детям возможность рассказать о </w:t>
            </w:r>
            <w:r>
              <w:rPr>
                <w:rFonts w:eastAsia="Calibri"/>
              </w:rPr>
              <w:t xml:space="preserve">себе, выразить собственные потребности и желания, воспитывает самоуважение и уверенность в себе, подчеркивает достижения ребёнка. </w:t>
            </w:r>
            <w:r>
              <w:rPr>
                <w:rFonts w:eastAsia="Calibri"/>
              </w:rPr>
              <w:lastRenderedPageBreak/>
              <w:t xml:space="preserve">Знакомит детей с их правами. Обогащает представления детей о расширении форм поведения и действий детей в ситуации взросления </w:t>
            </w:r>
            <w:r>
              <w:rPr>
                <w:rFonts w:eastAsia="Calibri"/>
              </w:rPr>
              <w:t>(помощь взрослым дома и в группе, сочувствие и поддержка детей с ОВЗ в ДОО; забота и поддержка младших).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знакомит детей с основными эмоциями и чувствами, их выражением в мимике, пантомимике, действиях, интонации речи. Анализирует с детьми причины</w:t>
            </w:r>
            <w:r>
              <w:rPr>
                <w:rFonts w:eastAsia="Calibri"/>
              </w:rPr>
              <w:t xml:space="preserve"> и события, способствующие возникновению эмоций, рассматривает примеры из жизненного опыта детей, </w:t>
            </w:r>
            <w:r>
              <w:rPr>
                <w:rFonts w:eastAsia="Calibri"/>
              </w:rPr>
              <w:lastRenderedPageBreak/>
              <w:t xml:space="preserve">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</w:t>
            </w:r>
            <w:r>
              <w:rPr>
                <w:rFonts w:eastAsia="Calibri"/>
              </w:rPr>
              <w:t>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Обогащает представления о семье, семейных и родственных отношениях: члены семьи, ближайшие родственники по линии матери и отца. Способст</w:t>
            </w:r>
            <w:r>
              <w:rPr>
                <w:rFonts w:eastAsia="Calibri"/>
              </w:rPr>
              <w:t xml:space="preserve">вует пониманию того, как поддерживаются родственные </w:t>
            </w:r>
            <w:r>
              <w:rPr>
                <w:rFonts w:eastAsia="Calibri"/>
              </w:rPr>
              <w:lastRenderedPageBreak/>
              <w:t>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</w:t>
            </w:r>
            <w:r>
              <w:rPr>
                <w:rFonts w:eastAsia="Calibri"/>
              </w:rPr>
              <w:t xml:space="preserve"> семьи. Обогащает представления детей о заботе и правилах оказания посильной помощи больному члену семьи.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поддерживает стремление ребёнка быть членом детского коллектива: иметь ближайшее окружение и предпочтения в общении; стремиться к деловому с</w:t>
            </w:r>
            <w:r>
              <w:rPr>
                <w:rFonts w:eastAsia="Calibri"/>
              </w:rPr>
              <w:t>отрудничеству; в совместной деятельност</w:t>
            </w:r>
            <w:r>
              <w:rPr>
                <w:rFonts w:eastAsia="Calibri"/>
              </w:rPr>
              <w:lastRenderedPageBreak/>
              <w:t xml:space="preserve">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</w:t>
            </w:r>
            <w:r>
              <w:rPr>
                <w:rFonts w:eastAsia="Calibri"/>
              </w:rPr>
              <w:t xml:space="preserve">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</w:t>
            </w:r>
            <w:r>
              <w:rPr>
                <w:rFonts w:eastAsia="Calibri"/>
              </w:rPr>
              <w:lastRenderedPageBreak/>
              <w:t>несо</w:t>
            </w:r>
            <w:r>
              <w:rPr>
                <w:rFonts w:eastAsia="Calibri"/>
              </w:rPr>
              <w:t>гласия. Обогащает опыт освоения детьми групповых форм совместной деятельности со сверстниками.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</w:t>
            </w:r>
            <w:r>
              <w:rPr>
                <w:rFonts w:eastAsia="Calibri"/>
              </w:rPr>
              <w:t>дения принятых правил.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Расширяет представления о правилах поведения в общественных местах; об обязанностях в группе. 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Обогащает словарь детей вежливыми словами (доброе утро, добрый вечер, хорошего дня, будьте </w:t>
            </w:r>
            <w:r>
              <w:rPr>
                <w:rFonts w:eastAsia="Calibri"/>
              </w:rPr>
              <w:lastRenderedPageBreak/>
              <w:t>здоровы, пожалуйста, извините, спасибо).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</w:t>
            </w:r>
            <w:r>
              <w:rPr>
                <w:rFonts w:eastAsia="Calibri"/>
              </w:rPr>
      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</w:t>
            </w:r>
            <w:r>
              <w:rPr>
                <w:rFonts w:eastAsia="Calibri"/>
              </w:rPr>
              <w:t xml:space="preserve">ДОО. Включает детей в подготовку мероприятий для родителей (законных представителей), пожилых людей, младших детей в ДОО. 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Поддерживает чувство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гордости детей, удовлетворение от проведенных мероприятий.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в области формирования основ гражданственности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патриотизма:</w:t>
            </w:r>
          </w:p>
        </w:tc>
      </w:tr>
      <w:tr w:rsidR="001A3BD6">
        <w:tc>
          <w:tcPr>
            <w:tcW w:w="850" w:type="dxa"/>
            <w:vMerge w:val="restart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>• 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 xml:space="preserve">• знакомить детей с содержанием государственных праздников и традициями </w:t>
            </w:r>
            <w:r>
              <w:rPr>
                <w:rFonts w:eastAsia="Calibri"/>
                <w:iCs/>
              </w:rPr>
              <w:t xml:space="preserve">празднования, развивать патриотические чувства, уважение и гордость </w:t>
            </w:r>
            <w:r>
              <w:rPr>
                <w:rFonts w:eastAsia="Calibri"/>
                <w:iCs/>
              </w:rPr>
              <w:lastRenderedPageBreak/>
              <w:t>за поступки героев Отечества, достижения страны;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• поддерживать детскую любознательность по отношению к родному краю, эмоциональный отклик на проявления красоты в различных архитектурных о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бъектах и произведениях искусства, явлениях природы;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>• 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</w:t>
            </w:r>
            <w:r>
              <w:rPr>
                <w:rFonts w:eastAsia="Calibri"/>
              </w:rPr>
              <w:t xml:space="preserve">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</w:t>
            </w:r>
            <w:r>
              <w:rPr>
                <w:rFonts w:eastAsia="Calibri"/>
              </w:rPr>
              <w:lastRenderedPageBreak/>
              <w:t>Развивает интерес к жизни людей разных национальностей, проживающих на территории России, их</w:t>
            </w:r>
            <w:r>
              <w:rPr>
                <w:rFonts w:eastAsia="Calibri"/>
              </w:rPr>
              <w:t xml:space="preserve">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Обогащает представления детей о гос</w:t>
            </w:r>
            <w:r>
              <w:rPr>
                <w:rFonts w:eastAsia="Calibri"/>
              </w:rPr>
              <w:t xml:space="preserve">ударственных праздниках: День России, День народного единства, День Государственного флага Российской Федерации, </w:t>
            </w:r>
            <w:r>
              <w:rPr>
                <w:rFonts w:eastAsia="Calibri"/>
              </w:rPr>
              <w:lastRenderedPageBreak/>
              <w:t xml:space="preserve">День Государственного герба Российской Федерации, День защитника Отечества, День Победы, Всемирный день авиации и космонавтики. Знакомит детей </w:t>
            </w:r>
            <w:r>
              <w:rPr>
                <w:rFonts w:eastAsia="Calibri"/>
              </w:rPr>
              <w:t xml:space="preserve">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</w:t>
            </w:r>
            <w:r>
              <w:rPr>
                <w:rFonts w:eastAsia="Calibri"/>
              </w:rPr>
              <w:t>позитивный эмоциональный отклик и чувство гордости.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Педагог обогащает </w:t>
            </w:r>
            <w:r>
              <w:rPr>
                <w:rFonts w:eastAsia="Calibri"/>
              </w:rPr>
              <w:lastRenderedPageBreak/>
              <w:t>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</w:t>
            </w:r>
            <w:r>
              <w:rPr>
                <w:rFonts w:eastAsia="Calibri"/>
              </w:rPr>
              <w:t xml:space="preserve">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Поддерживает проявления у детей первичной социальной активности: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желание принять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1A3BD6">
        <w:tc>
          <w:tcPr>
            <w:tcW w:w="850" w:type="dxa"/>
            <w:vMerge w:val="restart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lastRenderedPageBreak/>
              <w:t>•</w:t>
            </w:r>
            <w:r>
              <w:rPr>
                <w:rFonts w:eastAsia="Calibri"/>
                <w:iCs/>
              </w:rPr>
              <w:t xml:space="preserve">формировать представления о профессиях и трудовых процессах; 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 xml:space="preserve">• 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</w:t>
            </w:r>
            <w:r>
              <w:rPr>
                <w:rFonts w:eastAsia="Calibri"/>
                <w:iCs/>
              </w:rPr>
              <w:lastRenderedPageBreak/>
              <w:t>тр</w:t>
            </w:r>
            <w:r>
              <w:rPr>
                <w:rFonts w:eastAsia="Calibri"/>
                <w:iCs/>
              </w:rPr>
              <w:t>уду и конструированию, труду в природе;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• 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 xml:space="preserve">• Педагог обогащает представления детей о труде взрослых, знакомит детей дошкольного </w:t>
            </w:r>
            <w:r>
              <w:rPr>
                <w:rFonts w:eastAsia="Calibri"/>
              </w:rPr>
              <w:t>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</w:t>
            </w:r>
            <w:r>
              <w:rPr>
                <w:rFonts w:eastAsia="Calibri"/>
              </w:rPr>
              <w:lastRenderedPageBreak/>
              <w:t>ю детей с конкретными професс</w:t>
            </w:r>
            <w:r>
              <w:rPr>
                <w:rFonts w:eastAsia="Calibri"/>
              </w:rPr>
              <w:t>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</w:t>
            </w:r>
            <w:r>
              <w:rPr>
                <w:rFonts w:eastAsia="Calibri"/>
              </w:rPr>
              <w:t>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Педагог </w:t>
            </w:r>
            <w:r>
              <w:rPr>
                <w:rFonts w:eastAsia="Calibri"/>
              </w:rPr>
              <w:lastRenderedPageBreak/>
              <w:t>формирует представление детей о современной технике, в том числе цифров</w:t>
            </w:r>
            <w:r>
              <w:rPr>
                <w:rFonts w:eastAsia="Calibri"/>
              </w:rPr>
              <w:t>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создает условия для знакомства</w:t>
            </w:r>
            <w:r>
              <w:rPr>
                <w:rFonts w:eastAsia="Calibri"/>
              </w:rPr>
              <w:t xml:space="preserve">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</w:t>
            </w:r>
            <w:r>
              <w:rPr>
                <w:rFonts w:eastAsia="Calibri"/>
              </w:rPr>
              <w:lastRenderedPageBreak/>
              <w:t>человека, обсуждает с детьми назначение денег и их участие в процессе приобретения товаров или усл</w:t>
            </w:r>
            <w:r>
              <w:rPr>
                <w:rFonts w:eastAsia="Calibri"/>
              </w:rPr>
              <w:t>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продолжает поощрять инициативность и самостоятель</w:t>
            </w:r>
            <w:r>
              <w:rPr>
                <w:rFonts w:eastAsia="Calibri"/>
              </w:rPr>
              <w:t xml:space="preserve">ность детей в процессах самообслуживания в группе (убрать постель после сна, расставить ровно стулья за столами в зоне учебной деятельности), создает </w:t>
            </w:r>
            <w:r>
              <w:rPr>
                <w:rFonts w:eastAsia="Calibri"/>
              </w:rPr>
              <w:lastRenderedPageBreak/>
              <w:t>проблемные и игровые ситуации для развития умений выполнять отдельные трудовые действия, привлекает к реше</w:t>
            </w:r>
            <w:r>
              <w:rPr>
                <w:rFonts w:eastAsia="Calibri"/>
              </w:rPr>
              <w:t>нию поставленных задач родителей (законных представителей) с целью создания дома условий для развития умений реализовывать элементы хозяйственно- бытового труда: вымыть тарелку после обеда, вытереть пыль в комнате, застелить кровать, погладить носовой плат</w:t>
            </w:r>
            <w:r>
              <w:rPr>
                <w:rFonts w:eastAsia="Calibri"/>
              </w:rPr>
              <w:t>ок, покормить домашнего питомца и тому подобное.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Педагог создает условия для коллективного выполнения детьми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трудовых поручений во время дежурства, учит детей распределять между собой трудовые поручения для получения единого трудового результата.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области формирования безопасного поведения: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 xml:space="preserve">•формировать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</w:t>
            </w:r>
            <w:r>
              <w:rPr>
                <w:rFonts w:eastAsia="Calibri"/>
                <w:iCs/>
              </w:rPr>
              <w:t xml:space="preserve">поведения; о правилах безопасности дорожного движения в качестве пешехода </w:t>
            </w:r>
            <w:r>
              <w:rPr>
                <w:rFonts w:eastAsia="Calibri"/>
                <w:iCs/>
              </w:rPr>
              <w:lastRenderedPageBreak/>
              <w:t>и пассажира транспортного средства;</w:t>
            </w:r>
          </w:p>
          <w:p w:rsidR="001A3BD6" w:rsidRDefault="00130ACD">
            <w:pPr>
              <w:jc w:val="both"/>
              <w:rPr>
                <w:iCs/>
              </w:rPr>
            </w:pPr>
            <w:r>
              <w:rPr>
                <w:rFonts w:eastAsia="Calibri"/>
                <w:iCs/>
              </w:rPr>
              <w:t>• формировать осмотрительное отношение к потенциально опасным для человека ситуациям;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• знакомить с основными правилами пользования сети Интернет,</w:t>
            </w: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>• Педагог создает условия для закрепления представлений детей о правилах безопасного поведения в быту, на улице, в природе, в общении с лю</w:t>
            </w:r>
            <w:r>
              <w:rPr>
                <w:rFonts w:eastAsia="Calibri"/>
              </w:rPr>
              <w:t xml:space="preserve">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</w:t>
            </w:r>
            <w:r>
              <w:rPr>
                <w:rFonts w:eastAsia="Calibri"/>
              </w:rPr>
              <w:lastRenderedPageBreak/>
              <w:t>избежать опасности, обговаривает вместе с детьми алгоритм безопасного поведе</w:t>
            </w:r>
            <w:r>
              <w:rPr>
                <w:rFonts w:eastAsia="Calibri"/>
              </w:rPr>
              <w:t xml:space="preserve">ния. Рассматривает с детьми картинки, </w:t>
            </w:r>
            <w:proofErr w:type="spellStart"/>
            <w:r>
              <w:rPr>
                <w:rFonts w:eastAsia="Calibri"/>
              </w:rPr>
              <w:t>постеры</w:t>
            </w:r>
            <w:proofErr w:type="spellEnd"/>
            <w:r>
              <w:rPr>
                <w:rFonts w:eastAsia="Calibri"/>
              </w:rPr>
              <w:t xml:space="preserve">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</w:t>
            </w:r>
            <w:r>
              <w:rPr>
                <w:rFonts w:eastAsia="Calibri"/>
              </w:rPr>
              <w:t xml:space="preserve">на острый лед и тому подобное). Инициирует проблемными вопросами желание детей рассказать о том, как можно было избежать опасной ситуации, </w:t>
            </w:r>
            <w:r>
              <w:rPr>
                <w:rFonts w:eastAsia="Calibri"/>
              </w:rPr>
              <w:lastRenderedPageBreak/>
              <w:t>какие советы дети могли бы дать героям, представленным на картинках.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создает условия для самостоятельной де</w:t>
            </w:r>
            <w:r>
              <w:rPr>
                <w:rFonts w:eastAsia="Calibri"/>
              </w:rPr>
              <w:t>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</w:t>
            </w:r>
            <w:r>
              <w:rPr>
                <w:rFonts w:eastAsia="Calibri"/>
              </w:rPr>
              <w:t>я в группе, на улице, в природе, в общении с людьми, поощряет интерес детей к данной теме, поддерживае</w:t>
            </w:r>
            <w:r>
              <w:rPr>
                <w:rFonts w:eastAsia="Calibri"/>
              </w:rPr>
              <w:lastRenderedPageBreak/>
              <w:t xml:space="preserve">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</w:t>
            </w:r>
            <w:r>
              <w:rPr>
                <w:rFonts w:eastAsia="Calibri"/>
              </w:rPr>
              <w:t>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Педагог обсуждает с детьми правила пользования сетью Интернет, цифровыми ресурсами.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 xml:space="preserve">Решение </w:t>
            </w:r>
            <w:r>
              <w:rPr>
                <w:rFonts w:eastAsia="Calibri"/>
              </w:rPr>
              <w:t>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eastAsia="Calibri"/>
                <w:b/>
              </w:rPr>
              <w:t xml:space="preserve"> «Родина», </w:t>
            </w:r>
            <w:r>
              <w:rPr>
                <w:rFonts w:eastAsia="Calibri"/>
                <w:b/>
              </w:rPr>
              <w:lastRenderedPageBreak/>
              <w:t>«Природа», «Семья», «Человек», «Жизнь», «Милосердие», «Добро», «Дружба», «Сотрудничество», «Труд».</w:t>
            </w:r>
            <w:r>
              <w:rPr>
                <w:rFonts w:eastAsia="Calibri"/>
              </w:rPr>
              <w:t xml:space="preserve"> 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Это п</w:t>
            </w:r>
            <w:r>
              <w:rPr>
                <w:rFonts w:eastAsia="Calibri"/>
              </w:rPr>
              <w:t>редполагает решение задач нескольких направлений воспитания: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 уважительного отношения к другим людям - детям и взрослым (родителям (законным представите</w:t>
            </w:r>
            <w:r>
              <w:rPr>
                <w:rFonts w:eastAsia="Calibri"/>
              </w:rPr>
              <w:t>лям), педагогам, соседям и другим), вне зависимости от их этнической и национальной принадлежности;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содействие становлению целостной ка</w:t>
            </w:r>
            <w:r>
              <w:rPr>
                <w:rFonts w:eastAsia="Calibri"/>
              </w:rPr>
              <w:t>ртины мира, основанной на представлениях о добре и зле, красоте и уродстве, правде и лжи;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</w:t>
            </w:r>
            <w:r>
              <w:rPr>
                <w:rFonts w:eastAsia="Calibri"/>
              </w:rPr>
              <w:t>и;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 xml:space="preserve">• создание условий для </w:t>
            </w:r>
            <w:r>
              <w:rPr>
                <w:rFonts w:eastAsia="Calibri"/>
              </w:rPr>
              <w:lastRenderedPageBreak/>
              <w:t>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поддержка трудового усилия, привычки к доступному дошкольнику напряжению физических, умственных и нравственных</w:t>
            </w:r>
            <w:r>
              <w:rPr>
                <w:rFonts w:eastAsia="Calibri"/>
              </w:rPr>
              <w:t xml:space="preserve"> сил для решения трудовой задачи;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1A3BD6">
        <w:trPr>
          <w:trHeight w:val="6016"/>
        </w:trPr>
        <w:tc>
          <w:tcPr>
            <w:tcW w:w="850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>)</w:t>
            </w:r>
            <w:r>
              <w:rPr>
                <w:rFonts w:eastAsia="Calibri"/>
              </w:rPr>
              <w:tab/>
              <w:t>развивать интерес детей к самостоятельному</w:t>
            </w:r>
            <w:r>
              <w:rPr>
                <w:rFonts w:eastAsia="Calibri"/>
              </w:rPr>
              <w:t xml:space="preserve"> познанию объектов окружающего мира в его разнообразных проявлениях и простейших зависимостях;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2)</w:t>
            </w:r>
            <w:r>
              <w:rPr>
                <w:rFonts w:eastAsia="Calibri"/>
              </w:rPr>
              <w:tab/>
              <w:t xml:space="preserve">формировать представления детей о цифровых </w:t>
            </w:r>
            <w:r>
              <w:rPr>
                <w:rFonts w:eastAsia="Calibri"/>
              </w:rPr>
              <w:lastRenderedPageBreak/>
              <w:t>средствах познания окружающего мира, способах их безопасного использования;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развивать способность использовать м</w:t>
            </w:r>
            <w:r>
              <w:rPr>
                <w:rFonts w:eastAsia="Calibri"/>
              </w:rPr>
              <w:t xml:space="preserve">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</w:t>
            </w:r>
            <w:r>
              <w:rPr>
                <w:rFonts w:eastAsia="Calibri"/>
              </w:rPr>
              <w:lastRenderedPageBreak/>
              <w:t xml:space="preserve">упорядочивание, классификация, </w:t>
            </w:r>
            <w:proofErr w:type="spellStart"/>
            <w:r>
              <w:rPr>
                <w:rFonts w:eastAsia="Calibri"/>
              </w:rPr>
              <w:t>сериация</w:t>
            </w:r>
            <w:proofErr w:type="spellEnd"/>
            <w:r>
              <w:rPr>
                <w:rFonts w:eastAsia="Calibri"/>
              </w:rPr>
              <w:t xml:space="preserve"> и том</w:t>
            </w:r>
            <w:r>
              <w:rPr>
                <w:rFonts w:eastAsia="Calibri"/>
              </w:rPr>
              <w:t>у подобное); совершенствовать ориентировку в пространстве и времени;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4)</w:t>
            </w:r>
            <w:r>
              <w:rPr>
                <w:rFonts w:eastAsia="Calibri"/>
              </w:rPr>
              <w:tab/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</w:t>
            </w:r>
            <w:r>
              <w:rPr>
                <w:rFonts w:eastAsia="Calibri"/>
              </w:rPr>
              <w:t xml:space="preserve">зитивный опыт в самостоятельной и </w:t>
            </w:r>
            <w:r>
              <w:rPr>
                <w:rFonts w:eastAsia="Calibri"/>
              </w:rPr>
              <w:lastRenderedPageBreak/>
              <w:t>совместной со взрослым и сверстниками деятельности;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5)</w:t>
            </w:r>
            <w:r>
              <w:rPr>
                <w:rFonts w:eastAsia="Calibri"/>
              </w:rPr>
              <w:tab/>
      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</w:t>
            </w:r>
            <w:r>
              <w:rPr>
                <w:rFonts w:eastAsia="Calibri"/>
              </w:rPr>
              <w:t>группировать объекты живой природы;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6)</w:t>
            </w:r>
            <w:r>
              <w:rPr>
                <w:rFonts w:eastAsia="Calibri"/>
              </w:rPr>
              <w:tab/>
              <w:t xml:space="preserve">продолжать учить детей использовать приемы экспериментирования </w:t>
            </w:r>
            <w:r>
              <w:rPr>
                <w:rFonts w:eastAsia="Calibri"/>
              </w:rPr>
              <w:lastRenderedPageBreak/>
              <w:t>для познания объектов живой и неживой природы и их свойств и качеств;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продолжать знакомить с сезонными изменениями в природе, и деятельностью человека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5209" w:type="dxa"/>
            <w:gridSpan w:val="6"/>
            <w:shd w:val="clear" w:color="auto" w:fill="auto"/>
          </w:tcPr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  <w:highlight w:val="lightGray"/>
              </w:rPr>
              <w:t>)</w:t>
            </w:r>
            <w:r>
              <w:rPr>
                <w:rFonts w:eastAsia="Calibri"/>
              </w:rPr>
              <w:tab/>
              <w:t>Сенсорные эталоны и познавательные действия: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педагог закрепляет умения детей различать и называть все цвета спектра и ахроматические цвета, о</w:t>
            </w:r>
            <w:r>
              <w:rPr>
                <w:rFonts w:eastAsia="Calibri"/>
              </w:rPr>
              <w:t xml:space="preserve">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</w:t>
            </w:r>
            <w:r>
              <w:rPr>
                <w:rFonts w:eastAsia="Calibri"/>
              </w:rPr>
              <w:lastRenderedPageBreak/>
              <w:t>сиреневый); развивает способность различать и называть геометрические фигуры, ос</w:t>
            </w:r>
            <w:r>
              <w:rPr>
                <w:rFonts w:eastAsia="Calibri"/>
              </w:rPr>
              <w:t>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мотивации педагог организует</w:t>
            </w:r>
            <w:r>
              <w:rPr>
                <w:rFonts w:eastAsia="Calibri"/>
              </w:rPr>
              <w:t xml:space="preserve">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</w:t>
            </w:r>
            <w:r>
              <w:rPr>
                <w:rFonts w:eastAsia="Calibri"/>
              </w:rPr>
              <w:lastRenderedPageBreak/>
              <w:t>нно на основе зрительной оценки; совершенствует приемы сравнения, упорядочивания и кл</w:t>
            </w:r>
            <w:r>
              <w:rPr>
                <w:rFonts w:eastAsia="Calibri"/>
              </w:rPr>
              <w:t>ассификации на основе выделения их существенных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демонстриру</w:t>
            </w:r>
            <w:r>
              <w:rPr>
                <w:rFonts w:eastAsia="Calibri"/>
              </w:rPr>
              <w:t xml:space="preserve">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</w:t>
            </w:r>
            <w:r>
              <w:rPr>
                <w:rFonts w:eastAsia="Calibri"/>
              </w:rPr>
              <w:lastRenderedPageBreak/>
              <w:t>взаимодействии со сверстниками, поощряет проявление наблюдательности за действия</w:t>
            </w:r>
            <w:r>
              <w:rPr>
                <w:rFonts w:eastAsia="Calibri"/>
              </w:rPr>
              <w:t>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</w:t>
            </w:r>
            <w:r>
              <w:rPr>
                <w:rFonts w:eastAsia="Calibri"/>
              </w:rPr>
              <w:t>ровать и отвечать на поставленные вопросы.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2)</w:t>
            </w:r>
            <w:r>
              <w:rPr>
                <w:rFonts w:eastAsia="Calibri"/>
              </w:rPr>
              <w:tab/>
              <w:t>Математические представления: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 процессе обучения количественному и порядковому счету в пределах десяти педагог совершенству</w:t>
            </w:r>
            <w:r>
              <w:rPr>
                <w:rFonts w:eastAsia="Calibri"/>
              </w:rPr>
              <w:lastRenderedPageBreak/>
              <w:t>ет счетные умения детей, понимание независимости числа от пространственно-качественн</w:t>
            </w:r>
            <w:r>
              <w:rPr>
                <w:rFonts w:eastAsia="Calibri"/>
              </w:rPr>
              <w:t>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педагог совершенствует умения выстраивать </w:t>
            </w:r>
            <w:proofErr w:type="spellStart"/>
            <w:r>
              <w:rPr>
                <w:rFonts w:eastAsia="Calibri"/>
              </w:rPr>
              <w:t>сериационные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</w:t>
            </w:r>
            <w:r>
              <w:rPr>
                <w:rFonts w:eastAsia="Calibri"/>
              </w:rPr>
              <w:lastRenderedPageBreak/>
              <w:t>детьми опосредованного сравнения предметов по длине, ширине, вы</w:t>
            </w:r>
            <w:r>
              <w:rPr>
                <w:rFonts w:eastAsia="Calibri"/>
              </w:rPr>
              <w:t>соте с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  <w:gridSpan w:val="6"/>
            <w:shd w:val="clear" w:color="auto" w:fill="auto"/>
          </w:tcPr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Окружающий мир: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педагог </w:t>
            </w:r>
            <w:r>
              <w:rPr>
                <w:rFonts w:eastAsia="Calibri"/>
              </w:rPr>
              <w:t xml:space="preserve">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</w:t>
            </w:r>
            <w:r>
              <w:rPr>
                <w:rFonts w:eastAsia="Calibri"/>
              </w:rPr>
              <w:lastRenderedPageBreak/>
              <w:t>представления о названии ближайших улиц, назначении некоторых общ</w:t>
            </w:r>
            <w:r>
              <w:rPr>
                <w:rFonts w:eastAsia="Calibri"/>
              </w:rPr>
              <w:t>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</w:t>
            </w:r>
            <w:r>
              <w:rPr>
                <w:rFonts w:eastAsia="Calibri"/>
              </w:rPr>
              <w:t>бытиях, героях Отечества. Формирует представления о многообразии стран и народов мира;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педагог формирует у детей понимание многообразия людей разных национальностей - особенностей их внешнего вида, одежды, традиций; развивает </w:t>
            </w:r>
            <w:r>
              <w:rPr>
                <w:rFonts w:eastAsia="Calibri"/>
              </w:rPr>
              <w:lastRenderedPageBreak/>
              <w:t>интерес к сказкам, песням, и</w:t>
            </w:r>
            <w:r>
              <w:rPr>
                <w:rFonts w:eastAsia="Calibri"/>
              </w:rPr>
              <w:t>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4)</w:t>
            </w:r>
            <w:r>
              <w:rPr>
                <w:rFonts w:eastAsia="Calibri"/>
              </w:rPr>
              <w:tab/>
              <w:t>Природа: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формирует представления о многообразии объектов животного и р</w:t>
            </w:r>
            <w:r>
              <w:rPr>
                <w:rFonts w:eastAsia="Calibri"/>
              </w:rPr>
              <w:t xml:space="preserve">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</w:t>
            </w:r>
            <w:r>
              <w:rPr>
                <w:rFonts w:eastAsia="Calibri"/>
              </w:rPr>
              <w:lastRenderedPageBreak/>
              <w:t>обитания, образу жизни, питанию; напр</w:t>
            </w:r>
            <w:r>
              <w:rPr>
                <w:rFonts w:eastAsia="Calibri"/>
              </w:rPr>
              <w:t>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организует целенаправленное экспе</w:t>
            </w:r>
            <w:r>
              <w:rPr>
                <w:rFonts w:eastAsia="Calibri"/>
              </w:rPr>
              <w:t xml:space="preserve">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</w:t>
            </w:r>
            <w:r>
              <w:rPr>
                <w:rFonts w:eastAsia="Calibri"/>
              </w:rPr>
              <w:lastRenderedPageBreak/>
              <w:t>разных времен г</w:t>
            </w:r>
            <w:r>
              <w:rPr>
                <w:rFonts w:eastAsia="Calibri"/>
              </w:rPr>
              <w:t>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способствует усвоению деть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 правил поведения в природе, формируя понимание ценности живого, воспитывает желание защитить и сохранить живую природу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eastAsia="Calibri"/>
                <w:b/>
              </w:rPr>
              <w:t>«Человек», «Семья», «Познание», «Родина» и «Природа»</w:t>
            </w:r>
            <w:r>
              <w:rPr>
                <w:rFonts w:eastAsia="Calibri"/>
              </w:rPr>
              <w:t>, что предполагает: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воспитание отношения к знанию как ценности, </w:t>
            </w:r>
            <w:r>
              <w:rPr>
                <w:rFonts w:eastAsia="Calibri"/>
              </w:rPr>
              <w:lastRenderedPageBreak/>
              <w:t>понимание значения образования для человека, общества, страны;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воспитание уважения к людям - представителям разных народов </w:t>
            </w:r>
            <w:r>
              <w:rPr>
                <w:rFonts w:eastAsia="Calibri"/>
              </w:rPr>
              <w:t>России независимо от их этнической принадлежности;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пыта действий по сохранению природы.</w:t>
            </w:r>
          </w:p>
        </w:tc>
      </w:tr>
      <w:tr w:rsidR="001A3BD6">
        <w:tc>
          <w:tcPr>
            <w:tcW w:w="850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pStyle w:val="af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                         Речевое развитие</w:t>
            </w: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3BD6" w:rsidRDefault="001A3BD6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Формирование словаря: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gridSpan w:val="7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обогащение словаря: вводить в словарь детей </w:t>
            </w:r>
            <w:r>
              <w:rPr>
                <w:rFonts w:eastAsia="Calibri"/>
              </w:rPr>
              <w:t xml:space="preserve">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</w:t>
            </w:r>
            <w:r>
              <w:rPr>
                <w:rFonts w:eastAsia="Calibri"/>
              </w:rPr>
              <w:lastRenderedPageBreak/>
              <w:t>наречия, характеризующие отношение людей к труду (старательно, бережно); глаголы, характеризующие</w:t>
            </w:r>
            <w:r>
              <w:rPr>
                <w:rFonts w:eastAsia="Calibri"/>
              </w:rPr>
              <w:t xml:space="preserve">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активизация словаря: закреплять у детей умение правильно, точно по смыслу употреблять в речи существительны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 осуществляет обогащение словаря за счет расширения представлений о явлениях социальной жизни, взаимоо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тношениях и характерах лю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я; социально-нравств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редметы: объединять их в группы по существенным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признакам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gridSpan w:val="7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с-ш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ж-з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определять место звука в слове. Продолжать развивать фонематический слух. Отрабатывать интонационную выразительность речи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 развивает у детей звуковую и интонационную культуру речи, фонематический слух, способствует освоению правильного произношения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сонорных звуков ([л], [л'], 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']); упражняет в чистом звукопроизношении в процессе повседневного речевого общения и при звуковом анализе слов;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формирует умение использовать средства интонационной выразительности при чтении стихов, пересказе литературн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0" w:type="dxa"/>
            <w:gridSpan w:val="8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совершенствовать умение детей согласовывать в предложении существительные </w:t>
            </w:r>
            <w:r>
              <w:rPr>
                <w:rFonts w:eastAsia="Calibri"/>
              </w:rPr>
              <w:lastRenderedPageBreak/>
              <w:t xml:space="preserve">с </w:t>
            </w:r>
            <w:r>
              <w:rPr>
                <w:rFonts w:eastAsia="Calibri"/>
              </w:rPr>
              <w:t>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</w:t>
            </w:r>
            <w:r>
              <w:rPr>
                <w:rFonts w:eastAsia="Calibri"/>
              </w:rPr>
              <w:t>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• познакомить с разными способами образования слов. Продолжать совершенствовать у детей умение составлять по образцу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простые и сложные предложения; при инсценировках пользоваться прямой и косвенной речью.</w:t>
            </w:r>
          </w:p>
        </w:tc>
        <w:tc>
          <w:tcPr>
            <w:tcW w:w="3084" w:type="dxa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педагог формирует у детей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умение грамматически правильно использовать в речи: несклоняемые существительные, слова, имеющие только множественное или только единственное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число, глаголы «одеть» и «надеть», существительные множественного числа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родительном падеже; образовывать слова, пользуясь суффиксами, приставками.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совершенствовать диалогическую и монологическую формы речи: закреплять умения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Закреплять умение участ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вмешиваться в разговор взросл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знакомые события. Формировать умение со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ставлять небольшие рассказы творческого характера по теме, предложенной педагогом.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 xml:space="preserve">• 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</w:t>
            </w:r>
            <w:r>
              <w:rPr>
                <w:rFonts w:eastAsia="Calibri"/>
              </w:rPr>
              <w:t xml:space="preserve">о правилах речевого этикета, развивает умение </w:t>
            </w:r>
            <w:r>
              <w:rPr>
                <w:rFonts w:eastAsia="Calibri"/>
              </w:rPr>
              <w:lastRenderedPageBreak/>
              <w:t>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помогает де</w:t>
            </w:r>
            <w:r>
              <w:rPr>
                <w:rFonts w:eastAsia="Calibri"/>
              </w:rPr>
              <w:t xml:space="preserve">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</w:t>
            </w:r>
            <w:r>
              <w:rPr>
                <w:rFonts w:eastAsia="Calibri"/>
              </w:rPr>
              <w:lastRenderedPageBreak/>
              <w:t>общения (мимика, жесты, позы); принятые нормы вежливого речевого общения; участвовать в коллективных р</w:t>
            </w:r>
            <w:r>
              <w:rPr>
                <w:rFonts w:eastAsia="Calibri"/>
              </w:rPr>
              <w:t>азговорах, использовать разные виды деятельности и речевые ситуации для развития диалогической речи;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</w:t>
            </w:r>
            <w:r>
              <w:rPr>
                <w:rFonts w:eastAsia="Calibri"/>
              </w:rPr>
              <w:lastRenderedPageBreak/>
              <w:t>о</w:t>
            </w:r>
            <w:r>
              <w:rPr>
                <w:rFonts w:eastAsia="Calibri"/>
              </w:rPr>
              <w:t xml:space="preserve">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</w:t>
            </w:r>
            <w:r>
              <w:rPr>
                <w:rFonts w:eastAsia="Calibri"/>
              </w:rPr>
              <w:t xml:space="preserve">нять сюжетные рассказы по картине, из личного опыта; с помощью педагога строить свой </w:t>
            </w:r>
            <w:r>
              <w:rPr>
                <w:rFonts w:eastAsia="Calibri"/>
              </w:rPr>
              <w:lastRenderedPageBreak/>
              <w:t>рассказ в соответствии с логикой повествования; в повествовании отражать типичные особенности жанра сказки или рассказа;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педагог развивает у детей речевое творчество, фо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модели. Педагог закрепляет у детей умение внимательно выс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ах литературных произведений сравнения, эпитеты; использовать 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сочинении загадок, сказок, рассказов.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 детей умение производить анализ слов различной звуковой структуры, выделять словесное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овесным составом предложения и звуковым составом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 на слоги двух-,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трехслоговые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слова; осуществлять звуковой анализ простых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трехзвуковых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слов: интонационно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выделять звуки в слове, различать гласные и согласные звуки, определять твердость и мягкость согласных, составлять схемы звукового состава слова; сос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Интерес к художественной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литературе: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6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</w:t>
            </w:r>
            <w:r>
              <w:rPr>
                <w:rFonts w:eastAsia="Calibri"/>
              </w:rPr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развивать интерес к произведениям познавательного характера; </w:t>
            </w:r>
            <w:r>
              <w:rPr>
                <w:rFonts w:eastAsia="Calibri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формировать избирательное отношение к известным произведениям фольклора и художественной </w:t>
            </w:r>
            <w:r>
              <w:rPr>
                <w:rFonts w:eastAsia="Calibri"/>
              </w:rPr>
              <w:lastRenderedPageBreak/>
              <w:t>литературы, поддерживать инициат</w:t>
            </w:r>
            <w:r>
              <w:rPr>
                <w:rFonts w:eastAsia="Calibri"/>
              </w:rPr>
              <w:t>иву детей в выборе произведений для совместного слушания (в том числе и повторное);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</w:t>
            </w:r>
            <w:r>
              <w:rPr>
                <w:rFonts w:eastAsia="Calibri"/>
              </w:rPr>
              <w:t>тихотворение;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</w:t>
            </w:r>
            <w:r>
              <w:rPr>
                <w:rFonts w:eastAsia="Calibri"/>
              </w:rPr>
              <w:lastRenderedPageBreak/>
              <w:t>иллюстраций разных художников</w:t>
            </w:r>
            <w:r>
              <w:rPr>
                <w:rFonts w:eastAsia="Calibri"/>
              </w:rPr>
              <w:t xml:space="preserve"> к одному и тому же произведению);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совершенствовать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rFonts w:eastAsia="Calibri"/>
              </w:rPr>
              <w:t>потешек</w:t>
            </w:r>
            <w:proofErr w:type="spellEnd"/>
            <w:r>
              <w:rPr>
                <w:rFonts w:eastAsia="Calibri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обр</w:t>
            </w:r>
            <w:r>
              <w:rPr>
                <w:rFonts w:eastAsia="Calibri"/>
              </w:rPr>
              <w:t xml:space="preserve">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>
              <w:rPr>
                <w:rFonts w:eastAsia="Calibri"/>
              </w:rPr>
              <w:t>потешке</w:t>
            </w:r>
            <w:proofErr w:type="spellEnd"/>
            <w:r>
              <w:rPr>
                <w:rFonts w:eastAsia="Calibri"/>
              </w:rPr>
              <w:t>, прибаутке).</w:t>
            </w:r>
          </w:p>
        </w:tc>
        <w:tc>
          <w:tcPr>
            <w:tcW w:w="4643" w:type="dxa"/>
            <w:gridSpan w:val="3"/>
            <w:shd w:val="clear" w:color="auto" w:fill="auto"/>
          </w:tcPr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lastRenderedPageBreak/>
              <w:t>Примерный перечень художественной литературы.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  <w:i/>
              </w:rPr>
              <w:t>• Малые формы фольклора.</w:t>
            </w:r>
            <w:r>
              <w:rPr>
                <w:rFonts w:eastAsia="Calibri"/>
              </w:rPr>
              <w:t xml:space="preserve"> Загадки, небылицы, дразнилки, считалки, пословицы, поговорки, </w:t>
            </w:r>
            <w:proofErr w:type="spellStart"/>
            <w:r>
              <w:rPr>
                <w:rFonts w:eastAsia="Calibri"/>
              </w:rPr>
              <w:t>заклички</w:t>
            </w:r>
            <w:proofErr w:type="spellEnd"/>
            <w:r>
              <w:rPr>
                <w:rFonts w:eastAsia="Calibri"/>
              </w:rPr>
              <w:t>, народные песенки, прибаутки, скороговорки.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Русские народные сказки.</w:t>
            </w:r>
            <w:r>
              <w:rPr>
                <w:rFonts w:eastAsia="Calibri"/>
              </w:rPr>
              <w:t xml:space="preserve"> «Жил-был карась...» (докучная сказка); «Жили-были два братца...» (докучная сказка); «Заяц-хвастун»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О.И. К</w:t>
            </w:r>
            <w:r>
              <w:rPr>
                <w:rFonts w:eastAsia="Calibri"/>
              </w:rPr>
              <w:t>апицы/ пересказ А.Н. Толстого</w:t>
            </w:r>
            <w:r>
              <w:rPr>
                <w:rFonts w:eastAsia="Calibri"/>
              </w:rPr>
              <w:lastRenderedPageBreak/>
              <w:t>); «Крылатый, мохнатый да масляный»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И.В. Карнауховой); «Лиса и кувшин»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О.И. Капицы); «</w:t>
            </w:r>
            <w:proofErr w:type="spellStart"/>
            <w:r>
              <w:rPr>
                <w:rFonts w:eastAsia="Calibri"/>
              </w:rPr>
              <w:t>Морозко</w:t>
            </w:r>
            <w:proofErr w:type="spellEnd"/>
            <w:r>
              <w:rPr>
                <w:rFonts w:eastAsia="Calibri"/>
              </w:rPr>
              <w:t>» (пересказ М. Булатова); «По щучьему веленью»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А.Н. Толстого); «Сестрица </w:t>
            </w:r>
            <w:proofErr w:type="spellStart"/>
            <w:r>
              <w:rPr>
                <w:rFonts w:eastAsia="Calibri"/>
              </w:rPr>
              <w:t>Алёнушка</w:t>
            </w:r>
            <w:proofErr w:type="spellEnd"/>
            <w:r>
              <w:rPr>
                <w:rFonts w:eastAsia="Calibri"/>
              </w:rPr>
              <w:t xml:space="preserve"> и братец Иванушка» (пересказ</w:t>
            </w:r>
            <w:r>
              <w:rPr>
                <w:rFonts w:eastAsia="Calibri"/>
              </w:rPr>
              <w:t xml:space="preserve"> А.Н. Толстого); «Сивка-бурка»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М.А. Булатова/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А.Н. Толстого/ пересказ К.Д. Ушинско</w:t>
            </w:r>
            <w:r>
              <w:rPr>
                <w:rFonts w:eastAsia="Calibri"/>
              </w:rPr>
              <w:lastRenderedPageBreak/>
              <w:t>го); «Царевна- лягушка» (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А.Н. Толстого/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М. Булатова).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Сказки народов мира.</w:t>
            </w:r>
            <w:r>
              <w:rPr>
                <w:rFonts w:eastAsia="Calibri"/>
              </w:rPr>
              <w:t xml:space="preserve"> «Госпожа Метелица», пересказ с нем. А. Введенского, под редакцией С.</w:t>
            </w:r>
            <w:r>
              <w:rPr>
                <w:rFonts w:eastAsia="Calibri"/>
              </w:rPr>
              <w:t xml:space="preserve">Я. Маршака, из сказок братьев Гримм; «Жёлтый аист», пер. с кит. Ф. </w:t>
            </w:r>
            <w:proofErr w:type="spellStart"/>
            <w:r>
              <w:rPr>
                <w:rFonts w:eastAsia="Calibri"/>
              </w:rPr>
              <w:t>Ярлина</w:t>
            </w:r>
            <w:proofErr w:type="spellEnd"/>
            <w:r>
              <w:rPr>
                <w:rFonts w:eastAsia="Calibri"/>
              </w:rPr>
              <w:t>; «</w:t>
            </w:r>
            <w:proofErr w:type="spellStart"/>
            <w:r>
              <w:rPr>
                <w:rFonts w:eastAsia="Calibri"/>
              </w:rPr>
              <w:t>Златовласка</w:t>
            </w:r>
            <w:proofErr w:type="spellEnd"/>
            <w:r>
              <w:rPr>
                <w:rFonts w:eastAsia="Calibri"/>
              </w:rPr>
              <w:t xml:space="preserve">», пер. с чешек. К.Г. Паустовского; «Летучий корабль», пер. с </w:t>
            </w:r>
            <w:proofErr w:type="spellStart"/>
            <w:r>
              <w:rPr>
                <w:rFonts w:eastAsia="Calibri"/>
              </w:rPr>
              <w:t>укр</w:t>
            </w:r>
            <w:proofErr w:type="spellEnd"/>
            <w:r>
              <w:rPr>
                <w:rFonts w:eastAsia="Calibri"/>
              </w:rPr>
              <w:t>. А. Нечаева; «</w:t>
            </w:r>
            <w:proofErr w:type="spellStart"/>
            <w:r>
              <w:rPr>
                <w:rFonts w:eastAsia="Calibri"/>
              </w:rPr>
              <w:t>Рапунцель</w:t>
            </w:r>
            <w:proofErr w:type="spellEnd"/>
            <w:r>
              <w:rPr>
                <w:rFonts w:eastAsia="Calibri"/>
              </w:rPr>
              <w:t xml:space="preserve">» пер. с нем. Г. </w:t>
            </w:r>
            <w:proofErr w:type="spellStart"/>
            <w:r>
              <w:rPr>
                <w:rFonts w:eastAsia="Calibri"/>
              </w:rPr>
              <w:t>Петникова</w:t>
            </w:r>
            <w:proofErr w:type="spellEnd"/>
            <w:r>
              <w:rPr>
                <w:rFonts w:eastAsia="Calibri"/>
              </w:rPr>
              <w:t xml:space="preserve">/ пер. и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И. </w:t>
            </w:r>
            <w:r>
              <w:rPr>
                <w:rFonts w:eastAsia="Calibri"/>
              </w:rPr>
              <w:lastRenderedPageBreak/>
              <w:t>Архангельской.</w:t>
            </w:r>
          </w:p>
          <w:p w:rsidR="001A3BD6" w:rsidRDefault="00130ACD">
            <w:pPr>
              <w:shd w:val="clear" w:color="auto" w:fill="FFFFFF" w:themeFill="background1"/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• Произведения поэто</w:t>
            </w:r>
            <w:r>
              <w:rPr>
                <w:rFonts w:eastAsia="Calibri"/>
                <w:i/>
              </w:rPr>
              <w:t>в и писателей России.</w:t>
            </w:r>
          </w:p>
          <w:p w:rsidR="001A3BD6" w:rsidRDefault="00130ACD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Аким Я.Л. «Жадина»;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А.Л. «Верёвочка», «Гуси-лебеди», «Есть такие мальчики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», «Мы не заметили жука» (1-2 стихотворения по выбору);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 «Тетушка Луна»; Бунин И.А. «Первый сн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ег»; Волкова Н. «Воздушные замки»; Город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ецкий С.М. «Котёнок»; Дядина Г. «Пуговичный городок»; Есенин С.А.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«Берёза»;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Б.В. «Моя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»; Маршак С.Я. «Пудель»;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Ю.П. «Домик с трубой»;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Э.Э. «Какие бывают подарки»; Пивоварова И.М. «Сосчитать не могу»; Пушкин А.С. «У луком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орья дуб зе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лёный…» (отрывок из поэмы «Руслан и Людмила»), «Ель растёт перед дворцом…» (отрывок из «Сказки о царе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Салтане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…» (по выбору);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Р.С. «Бесконечные стихи»;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Симбирская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 «Ехал дождь в командировку»; Степанов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В.А. «Родные просторы»; Суриков И.З.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Белый снег пушистый», «Зима» (отрывок);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И.П. «Осенние лист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ья»; Тютчев Ф.И. «Зима недаром злится…»; Усачев А. «Колыбельная книга», «К нам приходит Новый год»; Фет А.А.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«Мама, глянь-ка из окошка....»; Цветаева М.И. «У кроватки»; Чёрный С. «Волк»;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уковский К.И. «Ёлка»;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Яснов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 «Мирная считалка», «Жила-была семья», «Подарки для Елки. Зимняя книга» (по выбору).</w:t>
            </w:r>
          </w:p>
          <w:p w:rsidR="001A3BD6" w:rsidRDefault="00130ACD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Аксаков 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Т. «Сурка»; Алмазов Б.А. «Горбушка»;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С.А. «Берегите свои косы!», «Забракованный мишка» (по выбору);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Бианки В.В.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Лесная газета» (2-3 рассказа по выбору); Гайдар А.П. «Чук и Гек», «Поход» (по выбору);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Голявкин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В.В. «И мы помогали», «Язык», «Как я помогал маме мыть пол», «Закутанный мальчик» (1-2 рассказа по выбору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); Дмитриева В.И. «Малыш и Жучка»; Драгунский В.Ю. «Ден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искины рассказы» (1-2 рассказа по выбору); Москв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ина М.Л. «Кроха»; Носов Н.Н. «Живая шляпа», «Дружок», «На горке» (по выбору); Пантелеев Л. «Буква ТЫ»; Па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устовский К.Г. «Кот-ворюга»; Погодин Р.П. «Книжка про Гришку» (1-2 рассказа по выбору); Пришвин М.М.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лоток молока», «Беличья память», «Курица на столбах» (по выбору);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Симбирская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Ю. «Лапин»; Сладков Н.И. «Сер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ьёзная птица»,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Карлуха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 (по выбору); Снегирёв Г.Я. «Про пингвинов» (1-2 рассказа по выбору); Толстой Л.Н. «Кос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точка», «Котёнок» (по выбору); Ушинский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К.Д. «Четыре желания»; Фадеева О. «Фрося - ель обыкновенная»;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Э.Ю. «Петух и наседка», «Солнечная капля» (по выбору).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Литературные сказки.</w:t>
            </w:r>
            <w:r>
              <w:rPr>
                <w:rFonts w:eastAsia="Calibri"/>
              </w:rPr>
              <w:t xml:space="preserve"> Александрова Т.И. «</w:t>
            </w:r>
            <w:proofErr w:type="spellStart"/>
            <w:r>
              <w:rPr>
                <w:rFonts w:eastAsia="Calibri"/>
              </w:rPr>
              <w:t>Домовёнок</w:t>
            </w:r>
            <w:proofErr w:type="spellEnd"/>
            <w:r>
              <w:rPr>
                <w:rFonts w:eastAsia="Calibri"/>
              </w:rPr>
              <w:t xml:space="preserve"> Кузька»; Бажов П.П. «Серебряное копытце»; Бианки В.В. «Сова», «Как </w:t>
            </w:r>
            <w:proofErr w:type="spellStart"/>
            <w:r>
              <w:rPr>
                <w:rFonts w:eastAsia="Calibri"/>
              </w:rPr>
              <w:t>муравьишка</w:t>
            </w:r>
            <w:proofErr w:type="spellEnd"/>
            <w:r>
              <w:rPr>
                <w:rFonts w:eastAsia="Calibri"/>
              </w:rPr>
              <w:t xml:space="preserve"> домой </w:t>
            </w:r>
            <w:r>
              <w:rPr>
                <w:rFonts w:eastAsia="Calibri"/>
              </w:rPr>
              <w:t xml:space="preserve">спешил», «Синичкин </w:t>
            </w:r>
            <w:r>
              <w:rPr>
                <w:rFonts w:eastAsia="Calibri"/>
              </w:rPr>
              <w:lastRenderedPageBreak/>
              <w:t>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</w:t>
            </w:r>
            <w:r>
              <w:rPr>
                <w:rFonts w:eastAsia="Calibri"/>
              </w:rPr>
              <w:t xml:space="preserve">; </w:t>
            </w:r>
            <w:proofErr w:type="spellStart"/>
            <w:r>
              <w:rPr>
                <w:rFonts w:eastAsia="Calibri"/>
              </w:rPr>
              <w:t>Заходер</w:t>
            </w:r>
            <w:proofErr w:type="spellEnd"/>
            <w:r>
              <w:rPr>
                <w:rFonts w:eastAsia="Calibri"/>
              </w:rPr>
              <w:t xml:space="preserve"> Б.В. «Серая Звёздочка»; Катаев В.П. «Цветик- </w:t>
            </w:r>
            <w:proofErr w:type="spellStart"/>
            <w:r>
              <w:rPr>
                <w:rFonts w:eastAsia="Calibri"/>
              </w:rPr>
              <w:t>семицветик</w:t>
            </w:r>
            <w:proofErr w:type="spellEnd"/>
            <w:r>
              <w:rPr>
                <w:rFonts w:eastAsia="Calibri"/>
              </w:rPr>
              <w:t xml:space="preserve">», «Дудочка и кувшинчик» (по выбору); </w:t>
            </w:r>
            <w:proofErr w:type="spellStart"/>
            <w:r>
              <w:rPr>
                <w:rFonts w:eastAsia="Calibri"/>
              </w:rPr>
              <w:t>Мамин-</w:t>
            </w:r>
            <w:r>
              <w:rPr>
                <w:rFonts w:eastAsia="Calibri"/>
              </w:rPr>
              <w:lastRenderedPageBreak/>
              <w:t>Сибиряк</w:t>
            </w:r>
            <w:proofErr w:type="spellEnd"/>
            <w:r>
              <w:rPr>
                <w:rFonts w:eastAsia="Calibri"/>
              </w:rPr>
              <w:t xml:space="preserve"> Д.Н. «</w:t>
            </w:r>
            <w:proofErr w:type="spellStart"/>
            <w:r>
              <w:rPr>
                <w:rFonts w:eastAsia="Calibri"/>
              </w:rPr>
              <w:t>Алёнушкины</w:t>
            </w:r>
            <w:proofErr w:type="spellEnd"/>
            <w:r>
              <w:rPr>
                <w:rFonts w:eastAsia="Calibri"/>
              </w:rPr>
              <w:t xml:space="preserve"> сказки» (1-2 сказки по выбору); Михайлов М.Л. «Два Мороза»; Носов Н.Н. «Бобик в гостях у Барбоса»; Петрушевская Л.С. «От т</w:t>
            </w:r>
            <w:r>
              <w:rPr>
                <w:rFonts w:eastAsia="Calibri"/>
              </w:rPr>
              <w:t xml:space="preserve">ебя одни слёзы»; Пушкин А.С. «Сказка о царе </w:t>
            </w:r>
            <w:proofErr w:type="spellStart"/>
            <w:r>
              <w:rPr>
                <w:rFonts w:eastAsia="Calibri"/>
              </w:rPr>
              <w:t>Салтане</w:t>
            </w:r>
            <w:proofErr w:type="spellEnd"/>
            <w:r>
              <w:rPr>
                <w:rFonts w:eastAsia="Calibri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eastAsia="Calibri"/>
              </w:rPr>
              <w:t>Гвидоне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Салтановиче</w:t>
            </w:r>
            <w:proofErr w:type="spellEnd"/>
            <w:r>
              <w:rPr>
                <w:rFonts w:eastAsia="Calibri"/>
              </w:rPr>
              <w:t xml:space="preserve"> и о прекрасной царевне лебеди», «Сказка о мёртвой царевне и о семи богатырях» (по выбору); Сапгир Г.Л. «Как </w:t>
            </w:r>
            <w:r>
              <w:rPr>
                <w:rFonts w:eastAsia="Calibri"/>
              </w:rPr>
              <w:lastRenderedPageBreak/>
              <w:t xml:space="preserve">лягушку продавали»; </w:t>
            </w:r>
            <w:proofErr w:type="spellStart"/>
            <w:r>
              <w:rPr>
                <w:rFonts w:eastAsia="Calibri"/>
              </w:rPr>
              <w:t>Телешов</w:t>
            </w:r>
            <w:proofErr w:type="spellEnd"/>
            <w:r>
              <w:rPr>
                <w:rFonts w:eastAsia="Calibri"/>
              </w:rPr>
              <w:t xml:space="preserve"> Н.Д</w:t>
            </w:r>
            <w:r>
              <w:rPr>
                <w:rFonts w:eastAsia="Calibri"/>
              </w:rPr>
              <w:t>. «</w:t>
            </w:r>
            <w:proofErr w:type="spellStart"/>
            <w:r>
              <w:rPr>
                <w:rFonts w:eastAsia="Calibri"/>
              </w:rPr>
              <w:t>Крупеничка</w:t>
            </w:r>
            <w:proofErr w:type="spellEnd"/>
            <w:r>
              <w:rPr>
                <w:rFonts w:eastAsia="Calibri"/>
              </w:rPr>
              <w:t xml:space="preserve">»; Ушинский К.Д. «Слепая лошадь»; Чуковский К.И. «Доктор Айболит» (по мотивам романа X. </w:t>
            </w:r>
            <w:proofErr w:type="spellStart"/>
            <w:r>
              <w:rPr>
                <w:rFonts w:eastAsia="Calibri"/>
              </w:rPr>
              <w:t>Лофтинга</w:t>
            </w:r>
            <w:proofErr w:type="spellEnd"/>
            <w:r>
              <w:rPr>
                <w:rFonts w:eastAsia="Calibri"/>
              </w:rPr>
              <w:t>).</w:t>
            </w:r>
            <w:r>
              <w:rPr>
                <w:rFonts w:eastAsia="Calibri"/>
                <w:i/>
                <w:shd w:val="clear" w:color="auto" w:fill="FFFFFF"/>
              </w:rPr>
              <w:t xml:space="preserve"> • Произведения поэтов и писателей разных стран</w:t>
            </w:r>
            <w:r>
              <w:rPr>
                <w:rFonts w:eastAsia="Calibri"/>
                <w:i/>
              </w:rPr>
              <w:t>.</w:t>
            </w:r>
          </w:p>
          <w:p w:rsidR="001A3BD6" w:rsidRDefault="00130ACD">
            <w:pPr>
              <w:pStyle w:val="af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Бжехва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Я. «На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Горизонтских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островах» (п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ер. с польск. Б.В.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Валек М. «Мудрецы»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(пер. со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словацк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Р.С.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С.Б. «Моя бабушка» (п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армянск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Карем М. «Мирная считалка» (пер. с франц. В.Д.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Сиххад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 «Сад» (пер.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азербайдж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Ахундовой); Смит У.Д. «Про летающую корову» (пер. с англ. Б.В.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ходера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Фройденберг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«Великан и мышь» (пер. с нем. Ю.И.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Коринца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Дж. «О том, у кого три глаза» (пер. с англ. Р.С.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1A3BD6" w:rsidRDefault="00130ACD">
            <w:pPr>
              <w:pStyle w:val="af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Лите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ратурные сказки.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Сказки-повести (для длительного чтения). Андерсен Г.Х. «Огниво»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«Свинопас»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и пересказ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«Гадкий утёнок»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пересказ Т.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Габбе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А. Любарской)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«Новое платье короля»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«Ромашка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«Дикие лебеди»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датск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Ганзен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 (1-2 сказки по выбору); Киплинг Дж. Р. «Сказк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 о слонёнке» (пер. с англ. К.И. Чуковского), «Откуда у кита такая глотка» (пер.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англ. К.И. Чуковского, стихи в пе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р. С.Я. Маршака) (по выбору); Коллоди К.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Пиноккио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История деревянной куклы»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итал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Э.Г. Казакевича);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Лагерлёф С. «Чудесное путешествие Нильса с дикими гусями» (в пересказе 3. Задунайской и А. Любарской); Линд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грен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А.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который живёт на крыше, опять прилетел» (пер. со швед. Л.З.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Лунгиной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Лофтинг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X. «Путеш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ествия доктора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Дулиттла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(пер. с англ. С. Мещерякова);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Милн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А.А.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все, все, все» (перевод с англ. Б.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Заходера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Пройслер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 «Маленькая Баба-я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га» (пер. с нем.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Коринца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), «Маленькое привидение» (пер. с 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м.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Коринца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Д. «Приключения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» 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итал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3. Потаповой), «Сказки, у которых три конца»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(пер.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итал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И.Г. Константиновой).</w:t>
            </w:r>
            <w:bookmarkStart w:id="15" w:name="_Hlk139891090"/>
            <w:bookmarkEnd w:id="15"/>
          </w:p>
        </w:tc>
      </w:tr>
      <w:tr w:rsidR="001A3BD6">
        <w:trPr>
          <w:trHeight w:val="2410"/>
        </w:trPr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eastAsia="Calibri"/>
                <w:b/>
              </w:rPr>
              <w:t>«Культура» и «Красота»</w:t>
            </w:r>
            <w:r>
              <w:rPr>
                <w:rFonts w:eastAsia="Calibri"/>
              </w:rPr>
              <w:t>, что предполагает: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владение формами речевого этикета, отражающими принятые в обществе правила и норм</w:t>
            </w:r>
            <w:r>
              <w:rPr>
                <w:rFonts w:eastAsia="Calibri"/>
              </w:rPr>
              <w:t>ы культурного поведения;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1A3BD6">
        <w:tc>
          <w:tcPr>
            <w:tcW w:w="850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pStyle w:val="af3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1A3BD6">
        <w:tc>
          <w:tcPr>
            <w:tcW w:w="850" w:type="dxa"/>
            <w:vMerge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>•</w:t>
            </w:r>
            <w:r>
              <w:rPr>
                <w:rFonts w:eastAsia="Calibri"/>
              </w:rPr>
              <w:t xml:space="preserve">продолжать развивать эстетическое восприятие, эстетические чувства, </w:t>
            </w:r>
            <w:r>
              <w:rPr>
                <w:rFonts w:eastAsia="Calibri"/>
              </w:rPr>
              <w:lastRenderedPageBreak/>
              <w:t>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эмоциональный отклик на проявления красоты в окр</w:t>
            </w:r>
            <w:r>
              <w:rPr>
                <w:rFonts w:eastAsia="Calibri"/>
              </w:rPr>
              <w:t>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формировать духовно-нравственные качества, в процессе ознакомления с </w:t>
            </w:r>
            <w:r>
              <w:rPr>
                <w:rFonts w:eastAsia="Calibri"/>
              </w:rPr>
              <w:lastRenderedPageBreak/>
              <w:t>различными видами искусства духовно-нравственного содержан</w:t>
            </w:r>
            <w:r>
              <w:rPr>
                <w:rFonts w:eastAsia="Calibri"/>
              </w:rPr>
              <w:t>ия; формировать бережное отношение к произведениям искусства; 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эстетические интересы, эстетические предпочт</w:t>
            </w:r>
            <w:r>
              <w:rPr>
                <w:rFonts w:eastAsia="Calibri"/>
              </w:rPr>
              <w:t xml:space="preserve">ения, желание познавать искусство и осваивать изобразительную и </w:t>
            </w:r>
            <w:r>
              <w:rPr>
                <w:rFonts w:eastAsia="Calibri"/>
              </w:rPr>
              <w:lastRenderedPageBreak/>
              <w:t>музыкальную деятельность;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продолжать развивать у детей стремление к познанию культурных традиций своего народа через творческую деятельность; • продолжать формировать умение выделять, называ</w:t>
            </w:r>
            <w:r>
              <w:rPr>
                <w:rFonts w:eastAsia="Calibri"/>
              </w:rPr>
              <w:t>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продолжать знакомить детей с </w:t>
            </w:r>
            <w:r>
              <w:rPr>
                <w:rFonts w:eastAsia="Calibri"/>
              </w:rPr>
              <w:lastRenderedPageBreak/>
              <w:t>жанрами изобразительного и музыкального искусства; продолжать знакомить детей с ар</w:t>
            </w:r>
            <w:r>
              <w:rPr>
                <w:rFonts w:eastAsia="Calibri"/>
              </w:rPr>
              <w:t>хитектурой;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продолжать формировать умение выделять и использовать в своей изобразительной, </w:t>
            </w:r>
            <w:r>
              <w:rPr>
                <w:rFonts w:eastAsia="Calibri"/>
              </w:rPr>
              <w:t xml:space="preserve">музыкальной, театрализованной </w:t>
            </w:r>
            <w:r>
              <w:rPr>
                <w:rFonts w:eastAsia="Calibri"/>
              </w:rPr>
              <w:lastRenderedPageBreak/>
              <w:t>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уметь называть вид художественной деятельности, профессию и людей, которые работают в том</w:t>
            </w:r>
            <w:r>
              <w:rPr>
                <w:rFonts w:eastAsia="Calibri"/>
              </w:rPr>
              <w:t xml:space="preserve"> или ином виде искусства;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поддерживать личностные проявления детей в процессе освоения искусства и собственной творческой деятельности: </w:t>
            </w:r>
            <w:r>
              <w:rPr>
                <w:rFonts w:eastAsia="Calibri"/>
              </w:rPr>
              <w:lastRenderedPageBreak/>
              <w:t>самостоятельность, инициативность, индивидуальность, творчество.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организовать посещение выставки, театра, музея, цир</w:t>
            </w:r>
            <w:r>
              <w:rPr>
                <w:rFonts w:eastAsia="Calibri"/>
              </w:rPr>
              <w:t>ка;</w:t>
            </w:r>
          </w:p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>1)</w:t>
            </w:r>
            <w:r>
              <w:rPr>
                <w:rFonts w:eastAsia="Calibri"/>
              </w:rPr>
              <w:tab/>
              <w:t xml:space="preserve">Педагог продолжает формировать у детей интерес к музыке, живописи, народному </w:t>
            </w:r>
            <w:r>
              <w:rPr>
                <w:rFonts w:eastAsia="Calibri"/>
              </w:rPr>
              <w:lastRenderedPageBreak/>
              <w:t>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</w:t>
            </w:r>
            <w:r>
              <w:rPr>
                <w:rFonts w:eastAsia="Calibri"/>
              </w:rPr>
              <w:t>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</w:t>
            </w:r>
            <w:r>
              <w:rPr>
                <w:rFonts w:eastAsia="Calibri"/>
              </w:rPr>
              <w:t>ормирует у детей умение выделять, называть, группироват</w:t>
            </w:r>
            <w:r>
              <w:rPr>
                <w:rFonts w:eastAsia="Calibri"/>
              </w:rPr>
              <w:lastRenderedPageBreak/>
              <w:t>ь произведения по видам искусства: литература, музыка, изобразительное искусство, архитектура, театр, цирк.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2)</w:t>
            </w:r>
            <w:r>
              <w:rPr>
                <w:rFonts w:eastAsia="Calibri"/>
              </w:rPr>
              <w:tab/>
              <w:t>Педагог продолжает развивать у детей стремление к познанию культурных традиций через творч</w:t>
            </w:r>
            <w:r>
              <w:rPr>
                <w:rFonts w:eastAsia="Calibri"/>
              </w:rPr>
              <w:t xml:space="preserve">ескую деятельность (изобразительную, музыкальную, театрализованную, </w:t>
            </w:r>
            <w:proofErr w:type="spellStart"/>
            <w:r>
              <w:rPr>
                <w:rFonts w:eastAsia="Calibri"/>
              </w:rPr>
              <w:t>культурно-досуговую</w:t>
            </w:r>
            <w:proofErr w:type="spellEnd"/>
            <w:r>
              <w:rPr>
                <w:rFonts w:eastAsia="Calibri"/>
              </w:rPr>
              <w:t>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4)</w:t>
            </w:r>
            <w:r>
              <w:rPr>
                <w:rFonts w:eastAsia="Calibri"/>
              </w:rPr>
              <w:lastRenderedPageBreak/>
              <w:tab/>
              <w:t>Педагог продолжает знако</w:t>
            </w:r>
            <w:r>
              <w:rPr>
                <w:rFonts w:eastAsia="Calibri"/>
              </w:rPr>
              <w:t>мить детей (без запоминания) с видами изобразительного искусства: графика, декоративно-прикладное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</w:t>
            </w:r>
            <w:r>
              <w:rPr>
                <w:rFonts w:eastAsia="Calibri"/>
              </w:rPr>
              <w:t xml:space="preserve"> 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</w:t>
            </w:r>
            <w:r>
              <w:rPr>
                <w:rFonts w:eastAsia="Calibri"/>
              </w:rPr>
              <w:lastRenderedPageBreak/>
              <w:t>видов художественной деятельности.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5)</w:t>
            </w:r>
            <w:r>
              <w:rPr>
                <w:rFonts w:eastAsia="Calibri"/>
              </w:rPr>
              <w:tab/>
              <w:t>Педагог знакомит дете</w:t>
            </w:r>
            <w:r>
              <w:rPr>
                <w:rFonts w:eastAsia="Calibri"/>
              </w:rPr>
              <w:t xml:space="preserve">й с произведениями живописи (И.И. Шишкин, И.И. Левитан, В.А. Серов, И.Э. Грабарь, П.П. </w:t>
            </w:r>
            <w:proofErr w:type="spellStart"/>
            <w:r>
              <w:rPr>
                <w:rFonts w:eastAsia="Calibri"/>
              </w:rPr>
              <w:t>Кончаловский</w:t>
            </w:r>
            <w:proofErr w:type="spellEnd"/>
            <w:r>
              <w:rPr>
                <w:rFonts w:eastAsia="Calibri"/>
              </w:rPr>
              <w:t xml:space="preserve">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</w:t>
            </w:r>
            <w:r>
              <w:rPr>
                <w:rFonts w:eastAsia="Calibri"/>
              </w:rPr>
              <w:t xml:space="preserve">ников- иллюстраторов детских книг (Ю.А. Васнецов, Е.М. </w:t>
            </w:r>
            <w:proofErr w:type="spellStart"/>
            <w:r>
              <w:rPr>
                <w:rFonts w:eastAsia="Calibri"/>
              </w:rPr>
              <w:t>Рачев</w:t>
            </w:r>
            <w:proofErr w:type="spellEnd"/>
            <w:r>
              <w:rPr>
                <w:rFonts w:eastAsia="Calibri"/>
              </w:rPr>
              <w:t xml:space="preserve">, Е.И. </w:t>
            </w:r>
            <w:proofErr w:type="spellStart"/>
            <w:r>
              <w:rPr>
                <w:rFonts w:eastAsia="Calibri"/>
              </w:rPr>
              <w:t>Чарушин</w:t>
            </w:r>
            <w:proofErr w:type="spellEnd"/>
            <w:r>
              <w:rPr>
                <w:rFonts w:eastAsia="Calibri"/>
              </w:rPr>
              <w:t xml:space="preserve">, И.Я. </w:t>
            </w:r>
            <w:proofErr w:type="spellStart"/>
            <w:r>
              <w:rPr>
                <w:rFonts w:eastAsia="Calibri"/>
              </w:rPr>
              <w:t>Билибин</w:t>
            </w:r>
            <w:proofErr w:type="spellEnd"/>
            <w:r>
              <w:rPr>
                <w:rFonts w:eastAsia="Calibri"/>
              </w:rPr>
              <w:t xml:space="preserve"> и другие). Знакомит с творчеством </w:t>
            </w:r>
            <w:r>
              <w:rPr>
                <w:rFonts w:eastAsia="Calibri"/>
              </w:rPr>
              <w:lastRenderedPageBreak/>
              <w:t>русских и зарубежных композиторов, а также детских композиторов-песенников (И.С. Бах, В.А. Моцарт, П.И. Чайковский, М.И. Глинка, С.С.</w:t>
            </w:r>
            <w:r>
              <w:rPr>
                <w:rFonts w:eastAsia="Calibri"/>
              </w:rPr>
              <w:t xml:space="preserve"> Прокофьев, В.Я. </w:t>
            </w:r>
            <w:proofErr w:type="spellStart"/>
            <w:r>
              <w:rPr>
                <w:rFonts w:eastAsia="Calibri"/>
              </w:rPr>
              <w:t>Шаинский</w:t>
            </w:r>
            <w:proofErr w:type="spellEnd"/>
            <w:r>
              <w:rPr>
                <w:rFonts w:eastAsia="Calibri"/>
              </w:rPr>
              <w:t xml:space="preserve"> и другими).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6)</w:t>
            </w:r>
            <w:r>
              <w:rPr>
                <w:rFonts w:eastAsia="Calibri"/>
              </w:rPr>
              <w:tab/>
      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</w:t>
            </w:r>
            <w:r>
              <w:rPr>
                <w:rFonts w:eastAsia="Calibri"/>
              </w:rPr>
              <w:t xml:space="preserve">ва и различия архитектурных сооружений одинакового назначения: </w:t>
            </w:r>
            <w:r>
              <w:rPr>
                <w:rFonts w:eastAsia="Calibri"/>
              </w:rPr>
              <w:lastRenderedPageBreak/>
              <w:t>форма, пропорции (высота, длина,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</w:t>
            </w:r>
            <w:r>
              <w:rPr>
                <w:rFonts w:eastAsia="Calibri"/>
              </w:rPr>
              <w:t>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домиков (те</w:t>
            </w:r>
            <w:r>
              <w:rPr>
                <w:rFonts w:eastAsia="Calibri"/>
              </w:rPr>
              <w:t>ремок, рукавичка, избушка на курьих ножках), дворцов.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>7)</w:t>
            </w:r>
            <w:r>
              <w:rPr>
                <w:rFonts w:eastAsia="Calibri"/>
              </w:rPr>
              <w:tab/>
      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</w:t>
            </w:r>
            <w:r>
              <w:rPr>
                <w:rFonts w:eastAsia="Calibri"/>
              </w:rPr>
              <w:t>х и праздниках.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8)</w:t>
            </w:r>
            <w:r>
              <w:rPr>
                <w:rFonts w:eastAsia="Calibri"/>
              </w:rPr>
              <w:tab/>
              <w:t>Педагог поощряет активное участие детей в художественной деятельности как по собственному желанию, так и под руководством взрослых.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9)</w:t>
            </w:r>
            <w:r>
              <w:rPr>
                <w:rFonts w:eastAsia="Calibri"/>
              </w:rPr>
              <w:tab/>
              <w:t xml:space="preserve">Педагог расширяет представления детей о творческих профессиях, их значении, </w:t>
            </w:r>
            <w:r>
              <w:rPr>
                <w:rFonts w:eastAsia="Calibri"/>
              </w:rPr>
              <w:lastRenderedPageBreak/>
              <w:t xml:space="preserve">особенностях: художник, </w:t>
            </w:r>
            <w:r>
              <w:rPr>
                <w:rFonts w:eastAsia="Calibri"/>
              </w:rPr>
              <w:t>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Примерный перечень произведений изобразительного искусства.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 xml:space="preserve">• </w:t>
            </w:r>
            <w:r>
              <w:rPr>
                <w:rFonts w:eastAsia="Calibri"/>
                <w:i/>
              </w:rPr>
              <w:t>Иллюстрации, репродукции картин</w:t>
            </w:r>
            <w:r>
              <w:rPr>
                <w:rFonts w:eastAsia="Calibri"/>
              </w:rPr>
              <w:t xml:space="preserve">: 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      </w:r>
            <w:proofErr w:type="spellStart"/>
            <w:r>
              <w:rPr>
                <w:rFonts w:eastAsia="Calibri"/>
              </w:rPr>
              <w:t>Сычков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 xml:space="preserve">«Катание с горы зимой»; И.И. Левитан «Березовая роща», «Зимой </w:t>
            </w:r>
            <w:r>
              <w:rPr>
                <w:rFonts w:eastAsia="Calibri"/>
              </w:rPr>
              <w:t>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Иллюстрации к книгам</w:t>
            </w:r>
            <w:r>
              <w:rPr>
                <w:rFonts w:eastAsia="Calibri"/>
              </w:rPr>
              <w:t xml:space="preserve">: И.Я. </w:t>
            </w:r>
            <w:proofErr w:type="spellStart"/>
            <w:r>
              <w:rPr>
                <w:rFonts w:eastAsia="Calibri"/>
              </w:rPr>
              <w:t>Билибин</w:t>
            </w:r>
            <w:proofErr w:type="spellEnd"/>
            <w:r>
              <w:rPr>
                <w:rFonts w:eastAsia="Calibri"/>
              </w:rPr>
              <w:t xml:space="preserve"> «Сестриц</w:t>
            </w:r>
            <w:r>
              <w:rPr>
                <w:rFonts w:eastAsia="Calibri"/>
              </w:rPr>
              <w:t xml:space="preserve">а </w:t>
            </w:r>
            <w:proofErr w:type="spellStart"/>
            <w:r>
              <w:rPr>
                <w:rFonts w:eastAsia="Calibri"/>
              </w:rPr>
              <w:t>Алёнушка</w:t>
            </w:r>
            <w:proofErr w:type="spellEnd"/>
            <w:r>
              <w:rPr>
                <w:rFonts w:eastAsia="Calibri"/>
              </w:rPr>
              <w:t xml:space="preserve"> и братец Иванушка», «Царевна-лягушка», «Василиса Прекрасная».</w:t>
            </w:r>
            <w:bookmarkStart w:id="16" w:name="_Hlk139891150"/>
            <w:bookmarkEnd w:id="16"/>
          </w:p>
        </w:tc>
      </w:tr>
      <w:tr w:rsidR="001A3BD6">
        <w:tc>
          <w:tcPr>
            <w:tcW w:w="9744" w:type="dxa"/>
            <w:gridSpan w:val="10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продолжать развивать </w:t>
            </w:r>
            <w:r>
              <w:rPr>
                <w:rFonts w:eastAsia="Calibri"/>
              </w:rPr>
              <w:lastRenderedPageBreak/>
              <w:t>интерес детей к изобразительной деятельности;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художественно-творческих способностей в продуктивных видах детской</w:t>
            </w:r>
            <w:r>
              <w:rPr>
                <w:rFonts w:eastAsia="Calibri"/>
              </w:rPr>
              <w:t xml:space="preserve"> деятельности;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обогащать у детей сенсорный опыт, развивая органы восприятия: зрение, слух, обоняние, осязание, вкус;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закреплять у детей знания об основных формах предметов и объектов природы;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у детей эстетическое восприятие, желание созерца</w:t>
            </w:r>
            <w:r>
              <w:rPr>
                <w:rFonts w:eastAsia="Calibri"/>
              </w:rPr>
              <w:t xml:space="preserve">ть красоту </w:t>
            </w:r>
            <w:r>
              <w:rPr>
                <w:rFonts w:eastAsia="Calibri"/>
              </w:rPr>
              <w:lastRenderedPageBreak/>
              <w:t>окружающего мира;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</w:t>
            </w:r>
            <w:r>
              <w:rPr>
                <w:rFonts w:eastAsia="Calibri"/>
              </w:rPr>
              <w:t>рных признаков, обобщение;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формировать умение у детей передавать в изображении не только основные свойства предметов (форма, величина, цвет), но и характерн</w:t>
            </w:r>
            <w:r>
              <w:rPr>
                <w:rFonts w:eastAsia="Calibri"/>
              </w:rPr>
              <w:lastRenderedPageBreak/>
              <w:t>ые детали, соотношение предметов и их частей по величине, высоте, расположению относительно друг д</w:t>
            </w:r>
            <w:r>
              <w:rPr>
                <w:rFonts w:eastAsia="Calibri"/>
              </w:rPr>
              <w:t>руга;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совершенствовать у детей изобразительные навыки и умения, формировать художественно-творческие способности;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у детей чувство формы, цвета, пропорций;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поддерживать у детей стремление самостоятельно сочетать знакомые техники, помогать ос</w:t>
            </w:r>
            <w:r>
              <w:rPr>
                <w:rFonts w:eastAsia="Calibri"/>
              </w:rPr>
              <w:t xml:space="preserve">ваивать </w:t>
            </w:r>
            <w:r>
              <w:rPr>
                <w:rFonts w:eastAsia="Calibri"/>
              </w:rPr>
              <w:lastRenderedPageBreak/>
              <w:t>новые, по собственной инициативе объединять разные способы изображения;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инициировать выбор сюжетов о семье, жизни в ДОО, а</w:t>
            </w:r>
            <w:r>
              <w:rPr>
                <w:rFonts w:eastAsia="Calibri"/>
              </w:rPr>
              <w:t xml:space="preserve"> также о бытовых, общественных и природных явлениях (воскресный день в семье, группа на прогулке, профессии близких взрослых, любимые праздники</w:t>
            </w:r>
            <w:r>
              <w:rPr>
                <w:rFonts w:eastAsia="Calibri"/>
              </w:rPr>
              <w:lastRenderedPageBreak/>
              <w:t>, средства связи в их атрибутном воплощении, ферма, зоопарк, лес, луг, аквариум, герои и эпизоды из любимых сказо</w:t>
            </w:r>
            <w:r>
              <w:rPr>
                <w:rFonts w:eastAsia="Calibri"/>
              </w:rPr>
              <w:t>к и мультфильмов);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продолжать знакомить детей с народным декоративно-прикладным искусством </w:t>
            </w:r>
            <w:bookmarkStart w:id="17" w:name="_Hlk139891248"/>
            <w:r>
              <w:rPr>
                <w:rFonts w:eastAsia="Calibri"/>
              </w:rPr>
              <w:t xml:space="preserve">(Городецкая роспись, </w:t>
            </w:r>
            <w:proofErr w:type="spellStart"/>
            <w:r>
              <w:rPr>
                <w:rFonts w:eastAsia="Calibri"/>
              </w:rPr>
              <w:t>Полховско-майданская</w:t>
            </w:r>
            <w:proofErr w:type="spellEnd"/>
            <w:r>
              <w:rPr>
                <w:rFonts w:eastAsia="Calibri"/>
              </w:rPr>
              <w:t xml:space="preserve"> роспись, Гжельская роспись),</w:t>
            </w:r>
            <w:bookmarkEnd w:id="17"/>
            <w:r>
              <w:rPr>
                <w:rFonts w:eastAsia="Calibri"/>
              </w:rPr>
              <w:t xml:space="preserve"> расширять представления о народных игрушках (городецкая игрушка, </w:t>
            </w:r>
            <w:proofErr w:type="spellStart"/>
            <w:r>
              <w:rPr>
                <w:rFonts w:eastAsia="Calibri"/>
              </w:rPr>
              <w:t>богородская</w:t>
            </w:r>
            <w:proofErr w:type="spellEnd"/>
            <w:r>
              <w:rPr>
                <w:rFonts w:eastAsia="Calibri"/>
              </w:rPr>
              <w:t xml:space="preserve"> игрушка, матреш</w:t>
            </w:r>
            <w:r>
              <w:rPr>
                <w:rFonts w:eastAsia="Calibri"/>
              </w:rPr>
              <w:t>ка, бирюльки);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 xml:space="preserve">• развивать декоративное творчество детей (в том числе коллективное); 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поощрять детей воплощать в художественной форме свои представления, переживания, чувства, мысли; 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поддерживать личностное творческое начало;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формировать у детей уме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ние организовывать свое рабочее место, готовить все необходимое для занятий; работать аккуратно, экономно расходовать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материалы, сохранять рабочее место в чистоте, по окончании работы приводить его в порядок;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lastRenderedPageBreak/>
              <w:t xml:space="preserve">1) </w:t>
            </w:r>
            <w:r>
              <w:rPr>
                <w:rFonts w:eastAsia="Calibri"/>
                <w:shd w:val="clear" w:color="auto" w:fill="FFFFFF"/>
              </w:rPr>
              <w:t>Рисование. Педагог</w:t>
            </w:r>
            <w:r>
              <w:rPr>
                <w:rFonts w:eastAsia="Calibri"/>
              </w:rPr>
              <w:t xml:space="preserve"> продолжает </w:t>
            </w:r>
            <w:r>
              <w:rPr>
                <w:rFonts w:eastAsia="Calibri"/>
              </w:rPr>
              <w:lastRenderedPageBreak/>
              <w:t>развивать инте</w:t>
            </w:r>
            <w:r>
              <w:rPr>
                <w:rFonts w:eastAsia="Calibri"/>
              </w:rPr>
              <w:t>рес детей к изобразительной 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</w:t>
            </w:r>
            <w:r>
              <w:rPr>
                <w:rFonts w:eastAsia="Calibri"/>
              </w:rPr>
              <w:t xml:space="preserve">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</w:t>
            </w:r>
            <w:r>
              <w:rPr>
                <w:rFonts w:eastAsia="Calibri"/>
              </w:rPr>
              <w:lastRenderedPageBreak/>
              <w:t>замечать их изменения (например, как изменяются фо</w:t>
            </w:r>
            <w:r>
              <w:rPr>
                <w:rFonts w:eastAsia="Calibri"/>
              </w:rPr>
              <w:t xml:space="preserve">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</w:t>
            </w:r>
            <w:r>
              <w:rPr>
                <w:rFonts w:eastAsia="Calibri"/>
              </w:rPr>
              <w:t xml:space="preserve">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</w:t>
            </w:r>
            <w:r>
              <w:rPr>
                <w:rFonts w:eastAsia="Calibri"/>
              </w:rPr>
              <w:lastRenderedPageBreak/>
              <w:t>пропорций, учит передавать в изображении основные свойс</w:t>
            </w:r>
            <w:r>
              <w:rPr>
                <w:rFonts w:eastAsia="Calibri"/>
              </w:rPr>
              <w:t>тва предметов (форма, величина,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</w:t>
            </w:r>
            <w:r>
              <w:rPr>
                <w:rFonts w:eastAsia="Calibri"/>
              </w:rPr>
              <w:t>ваться достигнутому результату, замечать и выделять выразительные решения изображений.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Предметное рисование</w:t>
            </w:r>
            <w:r>
              <w:rPr>
                <w:rFonts w:eastAsia="Calibri"/>
              </w:rPr>
              <w:t xml:space="preserve">: педагог продолжает совершенствовать у детей умение передавать в рисунке </w:t>
            </w:r>
            <w:r>
              <w:rPr>
                <w:rFonts w:eastAsia="Calibri"/>
              </w:rPr>
              <w:lastRenderedPageBreak/>
              <w:t>образы предметов, объектов, персонажей сказок, литературных произведений.</w:t>
            </w:r>
            <w:r>
              <w:rPr>
                <w:rFonts w:eastAsia="Calibri"/>
              </w:rPr>
              <w:t xml:space="preserve">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</w:t>
            </w:r>
            <w:r>
              <w:rPr>
                <w:rFonts w:eastAsia="Calibri"/>
              </w:rPr>
              <w:t xml:space="preserve">зному располагаться на плоскости (стоять, лежать, менять положение: живые существа могут двигаться, менять позы, дерево в ветреный </w:t>
            </w:r>
            <w:r>
              <w:rPr>
                <w:rFonts w:eastAsia="Calibri"/>
              </w:rPr>
              <w:lastRenderedPageBreak/>
              <w:t>день - наклоняться и так далее). Учит детей передавать движения фигур. Способствует у детей овладению композиционным умениям:</w:t>
            </w:r>
            <w:r>
              <w:rPr>
                <w:rFonts w:eastAsia="Calibri"/>
              </w:rPr>
              <w:t xml:space="preserve">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</w:t>
            </w:r>
            <w:r>
              <w:rPr>
                <w:rFonts w:eastAsia="Calibri"/>
              </w:rPr>
              <w:t xml:space="preserve">бы и приемы рисования различными изобразительными материалами (цветные карандаши, гуашь, </w:t>
            </w:r>
            <w:r>
              <w:rPr>
                <w:rFonts w:eastAsia="Calibri"/>
              </w:rPr>
              <w:lastRenderedPageBreak/>
              <w:t xml:space="preserve">акварель, цветные мелки, пастель, сангина, угольный карандаш, фломастеры, разнообразные кисти и тому подобное). Вырабатывает у детей навыки рисования контура предмета </w:t>
            </w:r>
            <w:r>
              <w:rPr>
                <w:rFonts w:eastAsia="Calibri"/>
              </w:rPr>
              <w:t>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учит детей рисовать акварелью в соответствии с её спецификой (прозрачностью и легкостью цвета, плавн</w:t>
            </w:r>
            <w:r>
              <w:rPr>
                <w:rFonts w:eastAsia="Calibri"/>
              </w:rPr>
              <w:t xml:space="preserve">остью перехода одного цвета </w:t>
            </w:r>
            <w:r>
              <w:rPr>
                <w:rFonts w:eastAsia="Calibri"/>
              </w:rPr>
              <w:lastRenderedPageBreak/>
              <w:t>в другой).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</w:t>
            </w:r>
            <w:r>
              <w:rPr>
                <w:rFonts w:eastAsia="Calibri"/>
              </w:rPr>
              <w:t xml:space="preserve">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</w:t>
            </w:r>
            <w:r>
              <w:rPr>
                <w:rFonts w:eastAsia="Calibri"/>
              </w:rPr>
              <w:lastRenderedPageBreak/>
              <w:t xml:space="preserve">(при рисовании гуашью) и </w:t>
            </w:r>
            <w:proofErr w:type="spellStart"/>
            <w:r>
              <w:rPr>
                <w:rFonts w:eastAsia="Calibri"/>
              </w:rPr>
              <w:t>высветлять</w:t>
            </w:r>
            <w:proofErr w:type="spellEnd"/>
            <w:r>
              <w:rPr>
                <w:rFonts w:eastAsia="Calibri"/>
              </w:rPr>
              <w:t xml:space="preserve"> цвет</w:t>
            </w:r>
            <w:r>
              <w:rPr>
                <w:rFonts w:eastAsia="Calibri"/>
              </w:rPr>
              <w:t>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Сюжетное рисование</w:t>
            </w:r>
            <w:r>
              <w:rPr>
                <w:rFonts w:eastAsia="Calibri"/>
              </w:rPr>
              <w:t>: педагог у</w:t>
            </w:r>
            <w:r>
              <w:rPr>
                <w:rFonts w:eastAsia="Calibri"/>
              </w:rPr>
              <w:t>чит детей создавать сюжетные композиции на темы окружающей жизни и на темы литературных произведений («Кого встретил Колобок», «Два жадных медвежонка»</w:t>
            </w:r>
            <w:r>
              <w:rPr>
                <w:rFonts w:eastAsia="Calibri"/>
              </w:rPr>
              <w:lastRenderedPageBreak/>
              <w:t>, «Где обедал воробей?» и другие). Развивает у детей композиционные умения, учит располагать изображения н</w:t>
            </w:r>
            <w:r>
              <w:rPr>
                <w:rFonts w:eastAsia="Calibri"/>
              </w:rPr>
              <w:t xml:space="preserve">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</w:t>
            </w:r>
            <w:r>
              <w:rPr>
                <w:rFonts w:eastAsia="Calibri"/>
              </w:rPr>
              <w:t>так, чтобы они загораживали друг друга (растущие перед домом деревья и частично его загораживающие и тому подобное).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 xml:space="preserve">• </w:t>
            </w:r>
            <w:r>
              <w:rPr>
                <w:rFonts w:eastAsia="Calibri"/>
                <w:i/>
              </w:rPr>
              <w:lastRenderedPageBreak/>
              <w:t>Декоративное рисование</w:t>
            </w:r>
            <w:r>
              <w:rPr>
                <w:rFonts w:eastAsia="Calibri"/>
              </w:rPr>
              <w:t xml:space="preserve">: педагог продолжает знакомить детей с изделиями народных промыслов, закрепляет и углубляет знания о дымковской и </w:t>
            </w:r>
            <w:proofErr w:type="spellStart"/>
            <w:r>
              <w:rPr>
                <w:rFonts w:eastAsia="Calibri"/>
              </w:rPr>
              <w:t>ф</w:t>
            </w:r>
            <w:r>
              <w:rPr>
                <w:rFonts w:eastAsia="Calibri"/>
              </w:rPr>
              <w:t>илимоновской</w:t>
            </w:r>
            <w:proofErr w:type="spellEnd"/>
            <w:r>
              <w:rPr>
                <w:rFonts w:eastAsia="Calibri"/>
              </w:rPr>
              <w:t xml:space="preserve">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Продолжает знакомить детей с городе</w:t>
            </w:r>
            <w:r>
              <w:rPr>
                <w:rFonts w:eastAsia="Calibri"/>
              </w:rPr>
              <w:t xml:space="preserve">цкой росписью, её цветовым решением, спецификой создания декоративных цветов (как правило, не чистых </w:t>
            </w:r>
            <w:r>
              <w:rPr>
                <w:rFonts w:eastAsia="Calibri"/>
              </w:rPr>
              <w:lastRenderedPageBreak/>
              <w:t xml:space="preserve">тонов, а оттенков), учит использовать для украшения оживки. Продолжает знакомить детей с росписью </w:t>
            </w:r>
            <w:proofErr w:type="spellStart"/>
            <w:r>
              <w:rPr>
                <w:rFonts w:eastAsia="Calibri"/>
              </w:rPr>
              <w:t>Полхов-Майдана</w:t>
            </w:r>
            <w:proofErr w:type="spellEnd"/>
            <w:r>
              <w:rPr>
                <w:rFonts w:eastAsia="Calibri"/>
              </w:rPr>
              <w:t xml:space="preserve">. Педагог включает городецкую и </w:t>
            </w:r>
            <w:proofErr w:type="spellStart"/>
            <w:r>
              <w:rPr>
                <w:rFonts w:eastAsia="Calibri"/>
              </w:rPr>
              <w:t>полхов-майд</w:t>
            </w:r>
            <w:r>
              <w:rPr>
                <w:rFonts w:eastAsia="Calibri"/>
              </w:rPr>
              <w:t>анскую</w:t>
            </w:r>
            <w:proofErr w:type="spellEnd"/>
            <w:r>
              <w:rPr>
                <w:rFonts w:eastAsia="Calibri"/>
              </w:rPr>
              <w:t xml:space="preserve"> 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</w:t>
            </w:r>
            <w:proofErr w:type="spellStart"/>
            <w:r>
              <w:rPr>
                <w:rFonts w:eastAsia="Calibri"/>
              </w:rPr>
              <w:t>полхов-майданской</w:t>
            </w:r>
            <w:proofErr w:type="spellEnd"/>
            <w:r>
              <w:rPr>
                <w:rFonts w:eastAsia="Calibri"/>
              </w:rPr>
              <w:t xml:space="preserve">, гжельской росписи: знакомит с </w:t>
            </w:r>
            <w:r>
              <w:rPr>
                <w:rFonts w:eastAsia="Calibri"/>
              </w:rPr>
              <w:t xml:space="preserve">характерными элементами (бутоны, цветы, листья, </w:t>
            </w:r>
            <w:r>
              <w:rPr>
                <w:rFonts w:eastAsia="Calibri"/>
              </w:rPr>
              <w:lastRenderedPageBreak/>
              <w:t xml:space="preserve">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</w:t>
            </w:r>
            <w:r>
              <w:rPr>
                <w:rFonts w:eastAsia="Calibri"/>
              </w:rPr>
              <w:t xml:space="preserve">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</w:t>
            </w:r>
            <w:r>
              <w:rPr>
                <w:rFonts w:eastAsia="Calibri"/>
              </w:rPr>
              <w:lastRenderedPageBreak/>
              <w:t>силуэ</w:t>
            </w:r>
            <w:r>
              <w:rPr>
                <w:rFonts w:eastAsia="Calibri"/>
              </w:rPr>
              <w:t>ты и объемные фигуры.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2)</w:t>
            </w:r>
            <w:r>
              <w:rPr>
                <w:rFonts w:eastAsia="Calibri"/>
              </w:rPr>
              <w:tab/>
              <w:t>Лепка: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</w:t>
            </w:r>
            <w:r>
              <w:rPr>
                <w:rFonts w:eastAsia="Calibri"/>
              </w:rPr>
              <w:t xml:space="preserve">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</w:t>
            </w:r>
            <w:r>
              <w:rPr>
                <w:rFonts w:eastAsia="Calibri"/>
              </w:rPr>
              <w:lastRenderedPageBreak/>
              <w:t xml:space="preserve">пластическим, конструктивным и комбинированным способами. Учит </w:t>
            </w:r>
            <w:r>
              <w:rPr>
                <w:rFonts w:eastAsia="Calibri"/>
              </w:rPr>
              <w:t xml:space="preserve">сглаживать поверхность формы, делать предметы устойчивыми. 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</w:t>
            </w:r>
            <w:r>
              <w:rPr>
                <w:rFonts w:eastAsia="Calibri"/>
              </w:rPr>
              <w:t>цыплятами», «Два жадных медвежонка нашли сыр», «Дети на прогулке» и другие. Формировать у детей умения лепить по представлению героев литературны</w:t>
            </w:r>
            <w:r>
              <w:rPr>
                <w:rFonts w:eastAsia="Calibri"/>
              </w:rPr>
              <w:lastRenderedPageBreak/>
              <w:t>х произведений (Медведь и Колобок, Лиса и Зайчик, Машенька и Медведь и тому подобное). Педагог развивает у дете</w:t>
            </w:r>
            <w:r>
              <w:rPr>
                <w:rFonts w:eastAsia="Calibri"/>
              </w:rPr>
              <w:t>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</w:t>
            </w:r>
            <w:r>
              <w:rPr>
                <w:rFonts w:eastAsia="Calibri"/>
              </w:rPr>
              <w:t xml:space="preserve">ь у детей технические умения и навыки работы с разнообразными материалами для лепки; </w:t>
            </w:r>
            <w:r>
              <w:rPr>
                <w:rFonts w:eastAsia="Calibri"/>
              </w:rPr>
              <w:lastRenderedPageBreak/>
              <w:t>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</w:t>
            </w:r>
            <w:r>
              <w:rPr>
                <w:rFonts w:eastAsia="Calibri"/>
              </w:rPr>
              <w:t>тельно мыть руки по окончании лепки.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Декоративная лепка</w:t>
            </w:r>
            <w:r>
              <w:rPr>
                <w:rFonts w:eastAsia="Calibri"/>
              </w:rPr>
              <w:t xml:space="preserve">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</w:t>
            </w:r>
            <w:r>
              <w:rPr>
                <w:rFonts w:eastAsia="Calibri"/>
              </w:rPr>
              <w:t xml:space="preserve">птиц, животных, людей по типу народных </w:t>
            </w:r>
            <w:r>
              <w:rPr>
                <w:rFonts w:eastAsia="Calibri"/>
              </w:rPr>
              <w:lastRenderedPageBreak/>
              <w:t xml:space="preserve">игрушек (дымковской, </w:t>
            </w:r>
            <w:proofErr w:type="spellStart"/>
            <w:r>
              <w:rPr>
                <w:rFonts w:eastAsia="Calibri"/>
              </w:rPr>
              <w:t>филимоновской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каргопольской</w:t>
            </w:r>
            <w:proofErr w:type="spellEnd"/>
            <w:r>
              <w:rPr>
                <w:rFonts w:eastAsia="Calibri"/>
              </w:rPr>
      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      </w:r>
            <w:proofErr w:type="spellStart"/>
            <w:r>
              <w:rPr>
                <w:rFonts w:eastAsia="Calibri"/>
              </w:rPr>
              <w:t>налепами</w:t>
            </w:r>
            <w:proofErr w:type="spellEnd"/>
            <w:r>
              <w:rPr>
                <w:rFonts w:eastAsia="Calibri"/>
              </w:rPr>
              <w:t xml:space="preserve"> и углубленным рельеф</w:t>
            </w:r>
            <w:r>
              <w:rPr>
                <w:rFonts w:eastAsia="Calibri"/>
              </w:rPr>
              <w:t>ом, использовать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Аппликация: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педагог закрепляет умение детей создавать изображения (разрезать бумагу на </w:t>
            </w:r>
            <w:r>
              <w:rPr>
                <w:rFonts w:eastAsia="Calibri"/>
              </w:rPr>
              <w:lastRenderedPageBreak/>
              <w:t>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</w:t>
            </w:r>
            <w:r>
              <w:rPr>
                <w:rFonts w:eastAsia="Calibri"/>
              </w:rPr>
              <w:t xml:space="preserve">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</w:t>
            </w:r>
            <w:r>
              <w:rPr>
                <w:rFonts w:eastAsia="Calibri"/>
              </w:rPr>
              <w:lastRenderedPageBreak/>
              <w:t>(стакан, ваза, цветок и другое). С целью созда</w:t>
            </w:r>
            <w:r>
              <w:rPr>
                <w:rFonts w:eastAsia="Calibri"/>
              </w:rPr>
      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материалам.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4) Прикладн</w:t>
            </w:r>
            <w:r>
              <w:rPr>
                <w:rFonts w:eastAsia="Calibri"/>
              </w:rPr>
              <w:t>ое творчество: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детей умение создавать из бумаги объемные фигуры: делить ква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е, пустые коробки и другое), прочно соединяя части. Формирует умение самостоятельно создавать игрушки для сюжетно-ролевых игр (флажки,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сумочки, шапочки, салфетки и другое); сувениры для родителей (законных представителей), сотрудников ДОО, елочные украшени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я. 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      </w:r>
          </w:p>
        </w:tc>
      </w:tr>
      <w:tr w:rsidR="001A3BD6">
        <w:tc>
          <w:tcPr>
            <w:tcW w:w="9744" w:type="dxa"/>
            <w:gridSpan w:val="10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конструктивная деятел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ьность: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A3BD6" w:rsidRDefault="00130ACD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• продолжать развивать умение детей устан</w:t>
            </w:r>
            <w:r>
              <w:rPr>
                <w:rFonts w:eastAsia="Calibri"/>
                <w:b/>
              </w:rPr>
              <w:lastRenderedPageBreak/>
              <w:t>авливать связь между создаваемыми постройками и тем, что они видят в окружающей жизни; создавать разнообразные постройки и конструкции;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• поощрять у детей самостоятельность, творчество, инициативу,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дружелюбие;</w:t>
            </w:r>
          </w:p>
        </w:tc>
        <w:tc>
          <w:tcPr>
            <w:tcW w:w="5492" w:type="dxa"/>
            <w:gridSpan w:val="8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Педагог учит детей выделять основные части и характерные детали конструкций. Помогает детям анализировать сделанные педагогом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поделки и постройки; на основе анализа находить конструктивные решения и планировать создание собственной постройки.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 и того же объекта. Учит детей строить по рисунку, самостоятельно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работы будет выполнять.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ab/>
              <w:t>музыкальная деятельность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>• 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развивать у детей музыкальную память, умение различать на </w:t>
            </w:r>
            <w:r>
              <w:rPr>
                <w:rFonts w:eastAsia="Calibri"/>
              </w:rPr>
              <w:t>слух звуки по высоте, музыкальные инструменты;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формировать у детей музыкальную культуру на основе знакомства с классичес</w:t>
            </w:r>
            <w:r>
              <w:rPr>
                <w:rFonts w:eastAsia="Calibri"/>
              </w:rPr>
              <w:lastRenderedPageBreak/>
              <w:t>кой, народной и современной музыкой; накапливать представления о жизни и творчестве композиторов;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продолжать развивать у детей интер</w:t>
            </w:r>
            <w:r>
              <w:rPr>
                <w:rFonts w:eastAsia="Calibri"/>
              </w:rPr>
              <w:t>ес и любовь к музыке, музыкальную отзывчивость на нее;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продолжать развивать у детей музыкальные способности детей: </w:t>
            </w:r>
            <w:proofErr w:type="spellStart"/>
            <w:r>
              <w:rPr>
                <w:rFonts w:eastAsia="Calibri"/>
              </w:rPr>
              <w:t>звуковысотный</w:t>
            </w:r>
            <w:proofErr w:type="spellEnd"/>
            <w:r>
              <w:rPr>
                <w:rFonts w:eastAsia="Calibri"/>
              </w:rPr>
              <w:t>, ритмический, тембровый, динамический слух;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у детей умение творческой интерпрет</w:t>
            </w:r>
            <w:r>
              <w:rPr>
                <w:rFonts w:eastAsia="Calibri"/>
              </w:rPr>
              <w:lastRenderedPageBreak/>
              <w:t>ации музыки разными средствами худ</w:t>
            </w:r>
            <w:r>
              <w:rPr>
                <w:rFonts w:eastAsia="Calibri"/>
              </w:rPr>
              <w:t>ожественной выразительности;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развивать у детей умение сотрудничества в коллект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ивной музыкальной деятельности;</w:t>
            </w:r>
          </w:p>
        </w:tc>
        <w:tc>
          <w:tcPr>
            <w:tcW w:w="5067" w:type="dxa"/>
            <w:gridSpan w:val="5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композиторов.</w:t>
            </w:r>
          </w:p>
          <w:p w:rsidR="001A3BD6" w:rsidRDefault="00130ACD">
            <w:pPr>
              <w:jc w:val="both"/>
              <w:rPr>
                <w:b/>
              </w:rPr>
            </w:pPr>
            <w:r>
              <w:rPr>
                <w:rFonts w:eastAsia="Calibri"/>
                <w:b/>
                <w:i/>
              </w:rPr>
              <w:t>Примерный перечень му</w:t>
            </w:r>
            <w:r>
              <w:rPr>
                <w:rFonts w:eastAsia="Calibri"/>
                <w:b/>
                <w:i/>
              </w:rPr>
              <w:t>зыкальных произведений.</w:t>
            </w:r>
          </w:p>
          <w:p w:rsidR="001A3BD6" w:rsidRDefault="00130ACD">
            <w:r>
              <w:rPr>
                <w:rFonts w:eastAsia="Calibri"/>
              </w:rPr>
              <w:t xml:space="preserve">«Зима», муз. П. Чайковского, сл. А. Плещеева; «Осенняя песня», из цикла «Времена года» П. Чайковского; «Полька»; муз. Д. </w:t>
            </w:r>
            <w:proofErr w:type="spellStart"/>
            <w:r>
              <w:rPr>
                <w:rFonts w:eastAsia="Calibri"/>
              </w:rPr>
              <w:t>Львова-Компанейца</w:t>
            </w:r>
            <w:proofErr w:type="spellEnd"/>
            <w:r>
              <w:rPr>
                <w:rFonts w:eastAsia="Calibri"/>
              </w:rPr>
              <w:t xml:space="preserve">, сл. 3. Петровой; «Моя Россия», муз. Г. Струве, сл. Н. Соловьевой; «Детская полька», муз. М. </w:t>
            </w:r>
            <w:r>
              <w:rPr>
                <w:rFonts w:eastAsia="Calibri"/>
              </w:rPr>
              <w:t xml:space="preserve">Глинки; «Жаворонок», муз. М. Глинки; «Мотылек», муз. С. </w:t>
            </w:r>
            <w:proofErr w:type="spellStart"/>
            <w:r>
              <w:rPr>
                <w:rFonts w:eastAsia="Calibri"/>
              </w:rPr>
              <w:t>Майкапара</w:t>
            </w:r>
            <w:proofErr w:type="spellEnd"/>
            <w:r>
              <w:rPr>
                <w:rFonts w:eastAsia="Calibri"/>
              </w:rPr>
              <w:t>; «Пляска птиц», «Колыбельная», муз. Н. Римского-Корсакова.</w:t>
            </w:r>
            <w:bookmarkStart w:id="18" w:name="_Hlk139891299"/>
            <w:bookmarkEnd w:id="18"/>
          </w:p>
          <w:p w:rsidR="001A3BD6" w:rsidRDefault="00130ACD">
            <w:pPr>
              <w:rPr>
                <w:highlight w:val="white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shd w:val="clear" w:color="auto" w:fill="FFFFFF"/>
              </w:rPr>
              <w:t>)</w:t>
            </w:r>
            <w:r>
              <w:rPr>
                <w:rFonts w:eastAsia="Calibri"/>
                <w:shd w:val="clear" w:color="auto" w:fill="FFFFFF"/>
              </w:rPr>
              <w:tab/>
              <w:t>Пение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</w:rPr>
              <w:t xml:space="preserve">педагог формирует у </w:t>
            </w:r>
            <w:r>
              <w:rPr>
                <w:rFonts w:eastAsia="Calibri"/>
              </w:rPr>
              <w:lastRenderedPageBreak/>
              <w:t>детей певческие навыки, умение петь легким звуком в диапазоне от «ре» первой октавы до «до» второй окт</w:t>
            </w:r>
            <w:r>
              <w:rPr>
                <w:rFonts w:eastAsia="Calibri"/>
              </w:rPr>
              <w:t>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</w:t>
            </w:r>
            <w:r>
              <w:rPr>
                <w:rFonts w:eastAsia="Calibri"/>
              </w:rPr>
              <w:t>го пения, с музыкальным сопровождением и без него. Педагог содействует проявлению у детей самостоятел</w:t>
            </w:r>
            <w:r>
              <w:rPr>
                <w:rFonts w:eastAsia="Calibri"/>
              </w:rPr>
              <w:lastRenderedPageBreak/>
              <w:t>ьности и творческому исполнению песен разного характера. Развивает у детей песенный музыкальный вкус</w:t>
            </w:r>
            <w:r>
              <w:rPr>
                <w:rFonts w:eastAsia="Calibri"/>
                <w:i/>
              </w:rPr>
              <w:t xml:space="preserve"> 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Примерный перечень музыкальных произведений.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Упражн</w:t>
            </w:r>
            <w:r>
              <w:rPr>
                <w:rFonts w:eastAsia="Calibri"/>
                <w:i/>
              </w:rPr>
              <w:t>ения на развитие слуха и голоса.</w:t>
            </w:r>
            <w:r>
              <w:rPr>
                <w:rFonts w:eastAsia="Calibri"/>
              </w:rPr>
              <w:t xml:space="preserve"> «Ворон», рус. нар. песня,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Е. Тиличеевой; «Андрей-воробей», рус. нар. песня, обр. Ю. </w:t>
            </w:r>
            <w:proofErr w:type="spellStart"/>
            <w:r>
              <w:rPr>
                <w:rFonts w:eastAsia="Calibri"/>
              </w:rPr>
              <w:t>Слонова</w:t>
            </w:r>
            <w:proofErr w:type="spellEnd"/>
            <w:r>
              <w:rPr>
                <w:rFonts w:eastAsia="Calibri"/>
              </w:rPr>
              <w:t>; «Бубенчики», «Гармошка», муз. Е. Тиличеевой; «Паровоз», «Барабан», муз. Е. Тиличеевой, сл. Н. Найденовой.</w:t>
            </w:r>
          </w:p>
          <w:p w:rsidR="001A3BD6" w:rsidRDefault="00130ACD">
            <w:r>
              <w:rPr>
                <w:rFonts w:eastAsia="Calibri"/>
                <w:i/>
              </w:rPr>
              <w:t>• Песни.</w:t>
            </w:r>
            <w:r>
              <w:rPr>
                <w:rFonts w:eastAsia="Calibri"/>
              </w:rPr>
              <w:t xml:space="preserve"> «К нам гости пришли», муз. А. Александрова, сл. М. </w:t>
            </w:r>
            <w:proofErr w:type="spellStart"/>
            <w:r>
              <w:rPr>
                <w:rFonts w:eastAsia="Calibri"/>
              </w:rPr>
              <w:t>Ивенсен</w:t>
            </w:r>
            <w:proofErr w:type="spellEnd"/>
            <w:r>
              <w:rPr>
                <w:rFonts w:eastAsia="Calibri"/>
              </w:rPr>
              <w:t>; «</w:t>
            </w:r>
            <w:proofErr w:type="spellStart"/>
            <w:r>
              <w:rPr>
                <w:rFonts w:eastAsia="Calibri"/>
              </w:rPr>
              <w:t>Огородная-</w:t>
            </w:r>
            <w:r>
              <w:rPr>
                <w:rFonts w:eastAsia="Calibri"/>
              </w:rPr>
              <w:lastRenderedPageBreak/>
              <w:t>хороводная</w:t>
            </w:r>
            <w:proofErr w:type="spellEnd"/>
            <w:r>
              <w:rPr>
                <w:rFonts w:eastAsia="Calibri"/>
              </w:rPr>
              <w:t xml:space="preserve">», муз. Б. </w:t>
            </w:r>
            <w:proofErr w:type="spellStart"/>
            <w:r>
              <w:rPr>
                <w:rFonts w:eastAsia="Calibri"/>
              </w:rPr>
              <w:t>Можжевелова</w:t>
            </w:r>
            <w:proofErr w:type="spellEnd"/>
            <w:r>
              <w:rPr>
                <w:rFonts w:eastAsia="Calibri"/>
              </w:rPr>
              <w:t xml:space="preserve">, сл. Н. </w:t>
            </w:r>
            <w:proofErr w:type="spellStart"/>
            <w:r>
              <w:rPr>
                <w:rFonts w:eastAsia="Calibri"/>
              </w:rPr>
              <w:t>Пассовой</w:t>
            </w:r>
            <w:proofErr w:type="spellEnd"/>
            <w:r>
              <w:rPr>
                <w:rFonts w:eastAsia="Calibri"/>
              </w:rPr>
              <w:t xml:space="preserve">; «Голубые санки», муз. М. Иорданского, сл. М. </w:t>
            </w:r>
            <w:proofErr w:type="spellStart"/>
            <w:r>
              <w:rPr>
                <w:rFonts w:eastAsia="Calibri"/>
              </w:rPr>
              <w:t>Клоковой</w:t>
            </w:r>
            <w:proofErr w:type="spellEnd"/>
            <w:r>
              <w:rPr>
                <w:rFonts w:eastAsia="Calibri"/>
              </w:rPr>
              <w:t>; «</w:t>
            </w:r>
            <w:proofErr w:type="spellStart"/>
            <w:r>
              <w:rPr>
                <w:rFonts w:eastAsia="Calibri"/>
              </w:rPr>
              <w:t>Гуси-гусенята</w:t>
            </w:r>
            <w:proofErr w:type="spellEnd"/>
            <w:r>
              <w:rPr>
                <w:rFonts w:eastAsia="Calibri"/>
              </w:rPr>
              <w:t xml:space="preserve">», муз. А. Александрова, сл. Г. Бойко; «Рыбка», муз. М. </w:t>
            </w:r>
            <w:proofErr w:type="spellStart"/>
            <w:r>
              <w:rPr>
                <w:rFonts w:eastAsia="Calibri"/>
              </w:rPr>
              <w:t>Красева</w:t>
            </w:r>
            <w:proofErr w:type="spellEnd"/>
            <w:r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сл. М. </w:t>
            </w:r>
            <w:proofErr w:type="spellStart"/>
            <w:r>
              <w:rPr>
                <w:rFonts w:eastAsia="Calibri"/>
              </w:rPr>
              <w:t>Клоковой</w:t>
            </w:r>
            <w:proofErr w:type="spellEnd"/>
            <w:r>
              <w:rPr>
                <w:rFonts w:eastAsia="Calibri"/>
              </w:rPr>
              <w:t>.</w:t>
            </w:r>
            <w:bookmarkStart w:id="19" w:name="_Hlk139891338"/>
            <w:bookmarkEnd w:id="19"/>
          </w:p>
          <w:p w:rsidR="001A3BD6" w:rsidRDefault="00130ACD"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Песенное творчество:</w:t>
            </w:r>
          </w:p>
          <w:p w:rsidR="001A3BD6" w:rsidRDefault="00130ACD">
            <w:r>
              <w:rPr>
                <w:rFonts w:eastAsia="Calibri"/>
              </w:rPr>
              <w:t>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Примерный перечень муз</w:t>
            </w:r>
            <w:r>
              <w:rPr>
                <w:rFonts w:eastAsia="Calibri"/>
                <w:i/>
              </w:rPr>
              <w:t xml:space="preserve">ыкальных </w:t>
            </w:r>
            <w:r>
              <w:rPr>
                <w:rFonts w:eastAsia="Calibri"/>
                <w:i/>
              </w:rPr>
              <w:lastRenderedPageBreak/>
              <w:t>произведений.</w:t>
            </w:r>
          </w:p>
          <w:p w:rsidR="001A3BD6" w:rsidRDefault="00130ACD">
            <w:r>
              <w:rPr>
                <w:rFonts w:eastAsia="Calibri"/>
              </w:rPr>
              <w:t xml:space="preserve">«Колыбельная», рус. нар. песня; «Марш», муз. М. </w:t>
            </w:r>
            <w:proofErr w:type="spellStart"/>
            <w:r>
              <w:rPr>
                <w:rFonts w:eastAsia="Calibri"/>
              </w:rPr>
              <w:t>Красева</w:t>
            </w:r>
            <w:proofErr w:type="spellEnd"/>
            <w:r>
              <w:rPr>
                <w:rFonts w:eastAsia="Calibri"/>
              </w:rPr>
              <w:t>; «</w:t>
            </w:r>
            <w:proofErr w:type="spellStart"/>
            <w:r>
              <w:rPr>
                <w:rFonts w:eastAsia="Calibri"/>
              </w:rPr>
              <w:t>Дили-дили</w:t>
            </w:r>
            <w:proofErr w:type="spellEnd"/>
            <w:r>
              <w:rPr>
                <w:rFonts w:eastAsia="Calibri"/>
              </w:rPr>
              <w:t xml:space="preserve">! Бом! Бом!», </w:t>
            </w:r>
            <w:proofErr w:type="spellStart"/>
            <w:r>
              <w:rPr>
                <w:rFonts w:eastAsia="Calibri"/>
              </w:rPr>
              <w:t>укр</w:t>
            </w:r>
            <w:proofErr w:type="spellEnd"/>
            <w:r>
              <w:rPr>
                <w:rFonts w:eastAsia="Calibri"/>
              </w:rPr>
              <w:t xml:space="preserve">. нар. песня, сл. Е. </w:t>
            </w:r>
            <w:proofErr w:type="spellStart"/>
            <w:r>
              <w:rPr>
                <w:rFonts w:eastAsia="Calibri"/>
              </w:rPr>
              <w:t>Макшанцевой</w:t>
            </w:r>
            <w:proofErr w:type="spellEnd"/>
            <w:r>
              <w:rPr>
                <w:rFonts w:eastAsia="Calibri"/>
              </w:rPr>
              <w:t xml:space="preserve">; Потешки, дразнилки, считалки и другие рус. нар. </w:t>
            </w:r>
            <w:proofErr w:type="spellStart"/>
            <w:r>
              <w:rPr>
                <w:rFonts w:eastAsia="Calibri"/>
              </w:rPr>
              <w:t>попевки</w:t>
            </w:r>
            <w:proofErr w:type="spellEnd"/>
            <w:r>
              <w:rPr>
                <w:rFonts w:eastAsia="Calibri"/>
              </w:rPr>
              <w:t>.</w:t>
            </w:r>
            <w:bookmarkStart w:id="20" w:name="_Hlk139891355"/>
            <w:bookmarkEnd w:id="20"/>
          </w:p>
          <w:p w:rsidR="001A3BD6" w:rsidRDefault="00130ACD">
            <w:r>
              <w:rPr>
                <w:rFonts w:eastAsia="Calibri"/>
              </w:rPr>
              <w:t>4)</w:t>
            </w:r>
            <w:r>
              <w:rPr>
                <w:rFonts w:eastAsia="Calibri"/>
              </w:rPr>
              <w:tab/>
              <w:t>Музыкально-ритмические движения:</w:t>
            </w:r>
          </w:p>
          <w:p w:rsidR="001A3BD6" w:rsidRDefault="00130ACD">
            <w:r>
              <w:rPr>
                <w:rFonts w:eastAsia="Calibri"/>
              </w:rPr>
              <w:t>педагог развивает у де</w:t>
            </w:r>
            <w:r>
              <w:rPr>
                <w:rFonts w:eastAsia="Calibri"/>
              </w:rPr>
              <w:t xml:space="preserve">тей чувство ритма, умение передавать через движения характер музыки, её эмоционально- образное содержание. Учит детей свободно ориентироваться в пространстве, выполнять простейшие перестроения, самостоятельно переходить </w:t>
            </w:r>
            <w:r>
              <w:rPr>
                <w:rFonts w:eastAsia="Calibri"/>
              </w:rPr>
              <w:lastRenderedPageBreak/>
              <w:t>от умеренного к быстрому или медленн</w:t>
            </w:r>
            <w:r>
              <w:rPr>
                <w:rFonts w:eastAsia="Calibri"/>
              </w:rPr>
              <w:t>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</w:t>
            </w:r>
            <w:r>
              <w:rPr>
                <w:rFonts w:eastAsia="Calibri"/>
              </w:rPr>
              <w:t xml:space="preserve">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      </w:r>
            <w:proofErr w:type="spellStart"/>
            <w:r>
              <w:rPr>
                <w:rFonts w:eastAsia="Calibri"/>
              </w:rPr>
              <w:lastRenderedPageBreak/>
              <w:t>инсценирования</w:t>
            </w:r>
            <w:proofErr w:type="spellEnd"/>
            <w:r>
              <w:rPr>
                <w:rFonts w:eastAsia="Calibri"/>
              </w:rPr>
              <w:t xml:space="preserve"> песен; учит изображать сказочных животных и птиц (лошадка, коза, лиса, медведь, зая</w:t>
            </w:r>
            <w:r>
              <w:rPr>
                <w:rFonts w:eastAsia="Calibri"/>
              </w:rPr>
              <w:t>ц, журавль, ворон и другие) в разных игровых ситуациях.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Примерный перечень музыкальных произведений.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Упражнения.</w:t>
            </w:r>
            <w:r>
              <w:rPr>
                <w:rFonts w:eastAsia="Calibri"/>
              </w:rPr>
              <w:t xml:space="preserve"> «Шаг и бег», муз. Н. Надененко; «Плавные руки», муз. Р. Глиэра («Вальс», фрагмент); «Кто лучше скачет», муз. Т. Ломовой; «Росинки», муз. С. </w:t>
            </w:r>
            <w:proofErr w:type="spellStart"/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айкапара</w:t>
            </w:r>
            <w:proofErr w:type="spellEnd"/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Упражнения с предметами.</w:t>
            </w:r>
            <w:r>
              <w:rPr>
                <w:rFonts w:eastAsia="Calibri"/>
              </w:rPr>
              <w:t xml:space="preserve"> «Упражнения с мячами», муз. Т. Ломовой; «Вальс», муз. Ф. </w:t>
            </w:r>
            <w:proofErr w:type="spellStart"/>
            <w:r>
              <w:rPr>
                <w:rFonts w:eastAsia="Calibri"/>
              </w:rPr>
              <w:t>Бургмюллера</w:t>
            </w:r>
            <w:proofErr w:type="spellEnd"/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lastRenderedPageBreak/>
              <w:t>• Этюды.</w:t>
            </w:r>
            <w:r>
              <w:rPr>
                <w:rFonts w:eastAsia="Calibri"/>
              </w:rPr>
              <w:t xml:space="preserve"> «Тихий танец» (тема из вариаций), муз. В. Моцарта. Танцы и пляски. «Дружные пары», муз. И. Штрауса («Полька»); «Приглашение», рус. нар. мело</w:t>
            </w:r>
            <w:r>
              <w:rPr>
                <w:rFonts w:eastAsia="Calibri"/>
              </w:rPr>
              <w:t xml:space="preserve">дия «Лен»,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М. </w:t>
            </w:r>
            <w:proofErr w:type="spellStart"/>
            <w:r>
              <w:rPr>
                <w:rFonts w:eastAsia="Calibri"/>
              </w:rPr>
              <w:t>Раухвергера</w:t>
            </w:r>
            <w:proofErr w:type="spellEnd"/>
            <w:r>
              <w:rPr>
                <w:rFonts w:eastAsia="Calibri"/>
              </w:rPr>
              <w:t>; «Круговая пляска», рус. нар. мелодия, обр. С. Разоренова.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Характерные танцы.</w:t>
            </w:r>
            <w:r>
              <w:rPr>
                <w:rFonts w:eastAsia="Calibri"/>
              </w:rPr>
              <w:t xml:space="preserve"> «Матрешки», муз. Б. Мокроусова; «Пляска Петрушек», «Танец Снегурочки и снежинок», муз. Р. Глиэра.</w:t>
            </w:r>
          </w:p>
          <w:p w:rsidR="001A3BD6" w:rsidRDefault="00130ACD">
            <w:r>
              <w:rPr>
                <w:rFonts w:eastAsia="Calibri"/>
                <w:i/>
              </w:rPr>
              <w:t>• Хороводы.</w:t>
            </w:r>
            <w:r>
              <w:rPr>
                <w:rFonts w:eastAsia="Calibri"/>
              </w:rPr>
              <w:t xml:space="preserve"> «Урожайная», муз. А. Филиппенко, </w:t>
            </w:r>
            <w:r>
              <w:rPr>
                <w:rFonts w:eastAsia="Calibri"/>
              </w:rPr>
              <w:t xml:space="preserve">сл. О. Волгиной; «Новогодняя хороводная», муз. С. </w:t>
            </w:r>
            <w:proofErr w:type="spellStart"/>
            <w:r>
              <w:rPr>
                <w:rFonts w:eastAsia="Calibri"/>
              </w:rPr>
              <w:t>Шайдар</w:t>
            </w:r>
            <w:proofErr w:type="spellEnd"/>
            <w:r>
              <w:rPr>
                <w:rFonts w:eastAsia="Calibri"/>
              </w:rPr>
              <w:t xml:space="preserve">; «Пошла </w:t>
            </w:r>
            <w:r>
              <w:rPr>
                <w:rFonts w:eastAsia="Calibri"/>
              </w:rPr>
              <w:lastRenderedPageBreak/>
              <w:t xml:space="preserve">млада за водой», рус. нар. песня,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В. </w:t>
            </w:r>
            <w:proofErr w:type="spellStart"/>
            <w:r>
              <w:rPr>
                <w:rFonts w:eastAsia="Calibri"/>
              </w:rPr>
              <w:t>Агафонникова</w:t>
            </w:r>
            <w:proofErr w:type="spellEnd"/>
            <w:r>
              <w:rPr>
                <w:rFonts w:eastAsia="Calibri"/>
              </w:rPr>
              <w:t>.</w:t>
            </w:r>
            <w:bookmarkStart w:id="21" w:name="_Hlk139891380"/>
            <w:bookmarkEnd w:id="21"/>
          </w:p>
          <w:p w:rsidR="001A3BD6" w:rsidRDefault="00130ACD">
            <w:r>
              <w:rPr>
                <w:rFonts w:eastAsia="Calibri"/>
              </w:rPr>
              <w:t>5)</w:t>
            </w:r>
            <w:r>
              <w:rPr>
                <w:rFonts w:eastAsia="Calibri"/>
              </w:rPr>
              <w:tab/>
              <w:t>Музыкально-игровое и танцевальное творчество:</w:t>
            </w:r>
          </w:p>
          <w:p w:rsidR="001A3BD6" w:rsidRDefault="00130ACD">
            <w:r>
              <w:rPr>
                <w:rFonts w:eastAsia="Calibri"/>
              </w:rPr>
              <w:t>педагог развивает у детей танцевальное творчество; помогает придумывать движения к п</w:t>
            </w:r>
            <w:r>
              <w:rPr>
                <w:rFonts w:eastAsia="Calibri"/>
              </w:rPr>
              <w:t xml:space="preserve">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      </w:r>
            <w:proofErr w:type="spellStart"/>
            <w:r>
              <w:rPr>
                <w:rFonts w:eastAsia="Calibri"/>
              </w:rPr>
              <w:t>инсценированию</w:t>
            </w:r>
            <w:proofErr w:type="spellEnd"/>
            <w:r>
              <w:rPr>
                <w:rFonts w:eastAsia="Calibri"/>
              </w:rPr>
              <w:t xml:space="preserve"> содержания песен, хороводов.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 xml:space="preserve">Примерный перечень музыкальных </w:t>
            </w:r>
            <w:r>
              <w:rPr>
                <w:rFonts w:eastAsia="Calibri"/>
                <w:i/>
              </w:rPr>
              <w:t>произведени</w:t>
            </w:r>
            <w:r>
              <w:rPr>
                <w:rFonts w:eastAsia="Calibri"/>
                <w:i/>
              </w:rPr>
              <w:lastRenderedPageBreak/>
              <w:t>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Игры.</w:t>
            </w:r>
            <w:r>
              <w:rPr>
                <w:rFonts w:eastAsia="Calibri"/>
              </w:rPr>
              <w:t xml:space="preserve"> «Не выпустим», муз. Т. Ломовой; «Будь ловким!», муз. Н. </w:t>
            </w:r>
            <w:proofErr w:type="spellStart"/>
            <w:r>
              <w:rPr>
                <w:rFonts w:eastAsia="Calibri"/>
              </w:rPr>
              <w:t>Ладухина</w:t>
            </w:r>
            <w:proofErr w:type="spellEnd"/>
            <w:r>
              <w:rPr>
                <w:rFonts w:eastAsia="Calibri"/>
              </w:rPr>
              <w:t xml:space="preserve">; «Ищи игрушку», «Найди себе пару», </w:t>
            </w:r>
            <w:proofErr w:type="spellStart"/>
            <w:r>
              <w:rPr>
                <w:rFonts w:eastAsia="Calibri"/>
              </w:rPr>
              <w:t>латв</w:t>
            </w:r>
            <w:proofErr w:type="spellEnd"/>
            <w:r>
              <w:rPr>
                <w:rFonts w:eastAsia="Calibri"/>
              </w:rPr>
              <w:t xml:space="preserve">. нар. мелодия,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Т. </w:t>
            </w:r>
            <w:proofErr w:type="spellStart"/>
            <w:r>
              <w:rPr>
                <w:rFonts w:eastAsia="Calibri"/>
              </w:rPr>
              <w:t>Попатенко</w:t>
            </w:r>
            <w:proofErr w:type="spellEnd"/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Игры с пение</w:t>
            </w:r>
            <w:r>
              <w:rPr>
                <w:rFonts w:eastAsia="Calibri"/>
              </w:rPr>
              <w:t xml:space="preserve">м. «Колпачок», «Ворон», рус. нар. песни; «Заинька», рус. нар. песня,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Н. </w:t>
            </w:r>
            <w:r>
              <w:rPr>
                <w:rFonts w:eastAsia="Calibri"/>
              </w:rPr>
              <w:t xml:space="preserve">Римского-Корсакова; «Как на тоненький ледок», рус. нар. песня,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А. Рубца.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Музыкально-дидактические игры</w:t>
            </w:r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 xml:space="preserve">Развитие </w:t>
            </w:r>
            <w:proofErr w:type="spellStart"/>
            <w:r>
              <w:rPr>
                <w:rFonts w:eastAsia="Calibri"/>
                <w:i/>
              </w:rPr>
              <w:t>звуковысотного</w:t>
            </w:r>
            <w:proofErr w:type="spellEnd"/>
            <w:r>
              <w:rPr>
                <w:rFonts w:eastAsia="Calibri"/>
                <w:i/>
              </w:rPr>
              <w:t xml:space="preserve"> слуха.</w:t>
            </w:r>
            <w:r>
              <w:rPr>
                <w:rFonts w:eastAsia="Calibri"/>
              </w:rPr>
              <w:t xml:space="preserve"> «Музыкальное лото», «Ступеньки», «Где мои детки?», «Мама и детки». </w:t>
            </w:r>
            <w:r>
              <w:rPr>
                <w:rFonts w:eastAsia="Calibri"/>
                <w:i/>
              </w:rPr>
              <w:t xml:space="preserve">Развитие чувства </w:t>
            </w:r>
            <w:r>
              <w:rPr>
                <w:rFonts w:eastAsia="Calibri"/>
                <w:i/>
              </w:rPr>
              <w:lastRenderedPageBreak/>
              <w:t>ритма.</w:t>
            </w:r>
            <w:r>
              <w:rPr>
                <w:rFonts w:eastAsia="Calibri"/>
              </w:rPr>
              <w:t xml:space="preserve"> «Определи по ритму», «Ритмические полоски», «Учись танцевать», «Ищи».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Развитие тембрового слуха</w:t>
            </w:r>
            <w:r>
              <w:rPr>
                <w:rFonts w:eastAsia="Calibri"/>
              </w:rPr>
              <w:t>. «На чем играю?», «Музыкальные загадки», «Музыкальный домик».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Развитие диатонического слуха</w:t>
            </w:r>
            <w:r>
              <w:rPr>
                <w:rFonts w:eastAsia="Calibri"/>
              </w:rPr>
              <w:t>. «Громко, тихо запоем», «Звенящие колокольчики».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Развитие восприяти</w:t>
            </w:r>
            <w:r>
              <w:rPr>
                <w:rFonts w:eastAsia="Calibri"/>
                <w:i/>
              </w:rPr>
              <w:t>я музыки и музыкальной памяти</w:t>
            </w:r>
            <w:r>
              <w:rPr>
                <w:rFonts w:eastAsia="Calibri"/>
              </w:rPr>
              <w:t>. «Будь внимательным», «Буратино», «Музыкальный магазин», «Времена года», «Наши песни».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Инсценировки и музыкальные спектакли.</w:t>
            </w:r>
            <w:r>
              <w:rPr>
                <w:rFonts w:eastAsia="Calibri"/>
              </w:rPr>
              <w:t xml:space="preserve"> «Где был, Иванушка?», рус. нар. мелодия,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М. </w:t>
            </w:r>
            <w:r>
              <w:rPr>
                <w:rFonts w:eastAsia="Calibri"/>
              </w:rPr>
              <w:lastRenderedPageBreak/>
              <w:t>Иорданского; «Моя любимая кукла», автор Т. Корен</w:t>
            </w:r>
            <w:r>
              <w:rPr>
                <w:rFonts w:eastAsia="Calibri"/>
              </w:rPr>
              <w:t xml:space="preserve">ева; «Полянка» (музыкальная </w:t>
            </w:r>
            <w:proofErr w:type="spellStart"/>
            <w:r>
              <w:rPr>
                <w:rFonts w:eastAsia="Calibri"/>
              </w:rPr>
              <w:t>играсказка</w:t>
            </w:r>
            <w:proofErr w:type="spellEnd"/>
            <w:r>
              <w:rPr>
                <w:rFonts w:eastAsia="Calibri"/>
              </w:rPr>
              <w:t xml:space="preserve">), муз. Т. </w:t>
            </w:r>
            <w:proofErr w:type="spellStart"/>
            <w:r>
              <w:rPr>
                <w:rFonts w:eastAsia="Calibri"/>
              </w:rPr>
              <w:t>Вилькорейской</w:t>
            </w:r>
            <w:proofErr w:type="spellEnd"/>
            <w:r>
              <w:rPr>
                <w:rFonts w:eastAsia="Calibri"/>
              </w:rPr>
              <w:t>.</w:t>
            </w:r>
          </w:p>
          <w:p w:rsidR="001A3BD6" w:rsidRDefault="00130ACD">
            <w:pPr>
              <w:rPr>
                <w:i/>
              </w:rPr>
            </w:pPr>
            <w:r>
              <w:rPr>
                <w:rFonts w:eastAsia="Calibri"/>
                <w:i/>
              </w:rPr>
              <w:t>• Развитие танцевально-игрового</w:t>
            </w:r>
          </w:p>
          <w:p w:rsidR="001A3BD6" w:rsidRDefault="00130ACD">
            <w:r>
              <w:rPr>
                <w:rFonts w:eastAsia="Calibri"/>
                <w:i/>
              </w:rPr>
              <w:t>творчества</w:t>
            </w:r>
            <w:r>
              <w:rPr>
                <w:rFonts w:eastAsia="Calibri"/>
              </w:rPr>
              <w:t xml:space="preserve"> «Я полю, полю лук», муз. Е. Тиличеевой; «Вальс кошки», муз. В. Золотарева; «Гори, гори ясно!», рус. нар. мелодия,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Р. </w:t>
            </w:r>
            <w:proofErr w:type="spellStart"/>
            <w:r>
              <w:rPr>
                <w:rFonts w:eastAsia="Calibri"/>
              </w:rPr>
              <w:t>Рустамова</w:t>
            </w:r>
            <w:proofErr w:type="spellEnd"/>
            <w:r>
              <w:rPr>
                <w:rFonts w:eastAsia="Calibri"/>
              </w:rPr>
              <w:t>; «А я по лугу»,</w:t>
            </w:r>
            <w:r>
              <w:rPr>
                <w:rFonts w:eastAsia="Calibri"/>
              </w:rPr>
              <w:t xml:space="preserve"> рус. нар. мелодия,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>. Т. Смирновой.</w:t>
            </w:r>
          </w:p>
          <w:p w:rsidR="001A3BD6" w:rsidRDefault="00130ACD">
            <w:pPr>
              <w:rPr>
                <w:highlight w:val="white"/>
              </w:rPr>
            </w:pPr>
            <w:r>
              <w:rPr>
                <w:rFonts w:eastAsia="Calibri"/>
              </w:rPr>
              <w:t>6)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  <w:shd w:val="clear" w:color="auto" w:fill="FFFFFF"/>
              </w:rPr>
              <w:t>Игра на детских музыкальных инструментах: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учит детей исполнять простейшие мелодии на детских музыкальны</w:t>
            </w:r>
            <w:r>
              <w:rPr>
                <w:rFonts w:eastAsia="Calibri"/>
              </w:rPr>
              <w:lastRenderedPageBreak/>
              <w:t xml:space="preserve">х инструментах; знакомые песенки индивидуально и небольшими группами, соблюдая при этом общую </w:t>
            </w:r>
            <w:r>
              <w:rPr>
                <w:rFonts w:eastAsia="Calibri"/>
              </w:rPr>
              <w:t>динамику и темп. Развивает творчество детей, побуждает их к активным самостоятельным действиям.</w:t>
            </w:r>
          </w:p>
          <w:p w:rsidR="001A3BD6" w:rsidRDefault="00130ACD">
            <w:r>
              <w:rPr>
                <w:rFonts w:eastAsia="Calibri"/>
              </w:rPr>
              <w:t xml:space="preserve">Педагог активизирует использование детьми различных видов музыки в повседневной жизни и различных видах </w:t>
            </w:r>
            <w:proofErr w:type="spellStart"/>
            <w:r>
              <w:rPr>
                <w:rFonts w:eastAsia="Calibri"/>
              </w:rPr>
              <w:t>досуговой</w:t>
            </w:r>
            <w:proofErr w:type="spellEnd"/>
            <w:r>
              <w:rPr>
                <w:rFonts w:eastAsia="Calibri"/>
              </w:rPr>
              <w:t xml:space="preserve"> деятельности для реализации музыкальных способ</w:t>
            </w:r>
            <w:r>
              <w:rPr>
                <w:rFonts w:eastAsia="Calibri"/>
              </w:rPr>
              <w:t>ностей ребёнка.</w:t>
            </w:r>
          </w:p>
          <w:p w:rsidR="001A3BD6" w:rsidRDefault="00130ACD">
            <w:r>
              <w:rPr>
                <w:rFonts w:eastAsia="Calibri"/>
                <w:i/>
              </w:rPr>
              <w:t>Игра на детских музыкальных инструментах</w:t>
            </w:r>
            <w:r>
              <w:rPr>
                <w:rFonts w:eastAsia="Calibri"/>
              </w:rPr>
              <w:t xml:space="preserve">. «Дон-дон», рус. нар. песня, </w:t>
            </w:r>
            <w:proofErr w:type="spellStart"/>
            <w:r>
              <w:rPr>
                <w:rFonts w:eastAsia="Calibri"/>
              </w:rPr>
              <w:t>обраб</w:t>
            </w:r>
            <w:proofErr w:type="spellEnd"/>
            <w:r>
              <w:rPr>
                <w:rFonts w:eastAsia="Calibri"/>
              </w:rPr>
              <w:t xml:space="preserve">. Р. </w:t>
            </w:r>
            <w:proofErr w:type="spellStart"/>
            <w:r>
              <w:rPr>
                <w:rFonts w:eastAsia="Calibri"/>
              </w:rPr>
              <w:lastRenderedPageBreak/>
              <w:t>Рустамова</w:t>
            </w:r>
            <w:proofErr w:type="spellEnd"/>
            <w:r>
              <w:rPr>
                <w:rFonts w:eastAsia="Calibri"/>
              </w:rPr>
              <w:t xml:space="preserve">; «Гори, гори ясно!», рус. нар. мелодия; «Часики», муз. С. </w:t>
            </w:r>
            <w:proofErr w:type="spellStart"/>
            <w:r>
              <w:rPr>
                <w:rFonts w:eastAsia="Calibri"/>
              </w:rPr>
              <w:t>Вольфензона</w:t>
            </w:r>
            <w:proofErr w:type="spellEnd"/>
            <w:r>
              <w:rPr>
                <w:rFonts w:eastAsia="Calibri"/>
              </w:rPr>
              <w:t>.</w:t>
            </w:r>
            <w:bookmarkStart w:id="22" w:name="_Hlk139891404"/>
            <w:bookmarkEnd w:id="22"/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gridSpan w:val="7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знакомить детей с различными видами </w:t>
            </w:r>
            <w:r>
              <w:rPr>
                <w:rFonts w:eastAsia="Calibri"/>
              </w:rPr>
              <w:t>театрального искусства (кукольный театр, балет, опера и прочее);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знакомить детей с театральной терминологией (акт, актер, антракт, кулисы и так далее);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интерес к сценическому искусству;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создавать атмосферу творческого выбора и инициативы дл</w:t>
            </w:r>
            <w:r>
              <w:rPr>
                <w:rFonts w:eastAsia="Calibri"/>
              </w:rPr>
              <w:t>я каждого ребёнка; развивать личностные качеств (коммуникативные навыки, партнерские взаимоотношения;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воспитывать доброжелатель</w:t>
            </w:r>
            <w:r>
              <w:rPr>
                <w:rFonts w:eastAsia="Calibri"/>
              </w:rPr>
              <w:lastRenderedPageBreak/>
              <w:t>ность и контактность в отношениях со сверстниками;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навыки действий с воображаемыми предметами; способствовать разви</w:t>
            </w:r>
            <w:r>
              <w:rPr>
                <w:rFonts w:eastAsia="Calibri"/>
              </w:rPr>
              <w:t>тию навыков передачи образа различными способами (речь, мимика, жест, пантомима и прочее);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 продолжае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развитию интереса к сценическому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передачи обр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1A3BD6">
        <w:tc>
          <w:tcPr>
            <w:tcW w:w="9744" w:type="dxa"/>
            <w:gridSpan w:val="10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6)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деятельность: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gridSpan w:val="7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</w:t>
            </w:r>
            <w:r>
              <w:rPr>
                <w:rFonts w:eastAsia="Calibri"/>
              </w:rPr>
              <w:t xml:space="preserve">развивать желание организовывать свободное время с интересом и пользой. Формировать основы </w:t>
            </w:r>
            <w:proofErr w:type="spellStart"/>
            <w:r>
              <w:rPr>
                <w:rFonts w:eastAsia="Calibri"/>
              </w:rPr>
              <w:t>досуговой</w:t>
            </w:r>
            <w:proofErr w:type="spellEnd"/>
            <w:r>
              <w:rPr>
                <w:rFonts w:eastAsia="Calibri"/>
              </w:rPr>
              <w:t xml:space="preserve"> культуры во </w:t>
            </w:r>
            <w:r>
              <w:rPr>
                <w:rFonts w:eastAsia="Calibri"/>
              </w:rPr>
              <w:lastRenderedPageBreak/>
              <w:t>время игр, творчества, прогулки и прочее;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создавать условия для проявления культурных потребностей и интересов, а также их использования в ор</w:t>
            </w:r>
            <w:r>
              <w:rPr>
                <w:rFonts w:eastAsia="Calibri"/>
              </w:rPr>
              <w:t>ганизации своего досуга;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формировать понятия праздничный и будний день, понимать их различия;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развивать интерес к участию в </w:t>
            </w:r>
            <w:r>
              <w:rPr>
                <w:rFonts w:eastAsia="Calibri"/>
              </w:rPr>
              <w:t>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формировать внимание и </w:t>
            </w:r>
            <w:r>
              <w:rPr>
                <w:rFonts w:eastAsia="Calibri"/>
              </w:rPr>
              <w:lastRenderedPageBreak/>
              <w:t xml:space="preserve">отзывчивость к окружающим людям во время праздничных мероприятий (поздравлять, приглашать </w:t>
            </w:r>
            <w:r>
              <w:rPr>
                <w:rFonts w:eastAsia="Calibri"/>
              </w:rPr>
              <w:t>на праздник, готовить подарки и прочее);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поддерживать интерес к участию в творчес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ких объединениях дополнительного образования в ДОО и вне её.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Педагог развивает желание детей проводить свободное время с интерес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ом и пользой, реализуя собственные творческие потребности (чтение книг, рисование, пение и так далее). Формирует у детей основы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участвовать в оформлении помещений к празднику. Формирует внимание и отзывчивость ко всем участника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 праздничного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праздниках и развлечениях.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>Решение совокупных задач воспитания в ра</w:t>
            </w:r>
            <w:r>
              <w:rPr>
                <w:rFonts w:eastAsia="Calibri"/>
              </w:rPr>
              <w:t xml:space="preserve">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eastAsia="Calibri"/>
                <w:b/>
              </w:rPr>
              <w:t>«Культура» и «Красота»</w:t>
            </w:r>
            <w:r>
              <w:rPr>
                <w:rFonts w:eastAsia="Calibri"/>
              </w:rPr>
              <w:t>, что предполагает: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воспитание эстетических чувств (удивления, радости, восхищения) к различным объектам и явлениям окружа</w:t>
            </w:r>
            <w:r>
              <w:rPr>
                <w:rFonts w:eastAsia="Calibri"/>
              </w:rPr>
              <w:t>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приобщение к традициям и великому культурному наследию российского народа, шедеврам мировой художественн</w:t>
            </w:r>
            <w:r>
              <w:rPr>
                <w:rFonts w:eastAsia="Calibri"/>
              </w:rPr>
              <w:t>ой культуры;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создание условий для раскрытия детьми базовых ценностей и их проживания в разных видах художественно-тво</w:t>
            </w:r>
            <w:r>
              <w:rPr>
                <w:rFonts w:eastAsia="Calibri"/>
              </w:rPr>
              <w:t>рческой деятельности;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формирование целостной картины мира </w:t>
            </w:r>
            <w:r>
              <w:rPr>
                <w:rFonts w:eastAsia="Calibri"/>
              </w:rPr>
              <w:lastRenderedPageBreak/>
              <w:t>на основе интеграции интеллектуального и эмоционально-образного способов его освоения детьми;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1A3BD6">
        <w:trPr>
          <w:cantSplit/>
          <w:trHeight w:val="1134"/>
        </w:trPr>
        <w:tc>
          <w:tcPr>
            <w:tcW w:w="850" w:type="dxa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Физическое развитие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обогащать двигательный опыт, создавать условия для оптимальной двигательной деятельности, развивая </w:t>
            </w:r>
            <w:r>
              <w:rPr>
                <w:rFonts w:eastAsia="Calibri"/>
              </w:rPr>
              <w:t>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развивать психофизические качества, координацию, мелкую моторику ориентировку в</w:t>
            </w:r>
            <w:r>
              <w:rPr>
                <w:rFonts w:eastAsia="Calibri"/>
              </w:rPr>
              <w:t xml:space="preserve">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воспитывать патриотические чу</w:t>
            </w:r>
            <w:r>
              <w:rPr>
                <w:rFonts w:eastAsia="Calibri"/>
              </w:rPr>
              <w:t>вства и нравственно-волевые качества в подвижных и спортивных играх, формах активного отдыха;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укреплять здоровье р</w:t>
            </w:r>
            <w:r>
              <w:rPr>
                <w:rFonts w:eastAsia="Calibri"/>
              </w:rPr>
              <w:t>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расширять представления о здоровье и его ценности, факторах на него влияющих, оздоровительном воздействии физических упраж</w:t>
            </w:r>
            <w:r>
              <w:rPr>
                <w:rFonts w:eastAsia="Calibri"/>
              </w:rPr>
              <w:t>нений, туризме как форме активного отдыха;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</w:t>
            </w:r>
            <w:r>
              <w:rPr>
                <w:rFonts w:eastAsia="Calibri"/>
              </w:rPr>
              <w:t xml:space="preserve"> экскурсий.</w:t>
            </w:r>
          </w:p>
        </w:tc>
        <w:tc>
          <w:tcPr>
            <w:tcW w:w="5351" w:type="dxa"/>
            <w:gridSpan w:val="7"/>
            <w:shd w:val="clear" w:color="auto" w:fill="auto"/>
          </w:tcPr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</w:t>
            </w:r>
            <w:r>
              <w:rPr>
                <w:rFonts w:eastAsia="Calibri"/>
              </w:rPr>
              <w:t>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</w:t>
            </w:r>
            <w:r>
              <w:rPr>
                <w:rFonts w:eastAsia="Calibri"/>
              </w:rPr>
              <w:t xml:space="preserve"> их усложнения; поощряет проявление нравственно-волевых качеств, дружеских взаимоотношения со сверстниками.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</w:t>
            </w:r>
            <w:r>
              <w:rPr>
                <w:rFonts w:eastAsia="Calibri"/>
              </w:rPr>
              <w:t>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</w:t>
            </w:r>
            <w:r>
              <w:rPr>
                <w:rFonts w:eastAsia="Calibri"/>
              </w:rPr>
              <w:t>ветствующей тематикой.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1) Основная гимнастика (основные движения, </w:t>
            </w:r>
            <w:proofErr w:type="spellStart"/>
            <w:r>
              <w:rPr>
                <w:rFonts w:eastAsia="Calibri"/>
              </w:rPr>
              <w:t>общеразвивающие</w:t>
            </w:r>
            <w:proofErr w:type="spellEnd"/>
            <w:r>
              <w:rPr>
                <w:rFonts w:eastAsia="Calibri"/>
              </w:rPr>
              <w:t xml:space="preserve"> упражнения, ритмическая гимнастика и строевые упражнения).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• Основные движения: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бросание, катание, ловля, метание: прокатывание мяча по гимнастической скамейке, направляя </w:t>
            </w:r>
            <w:r>
              <w:rPr>
                <w:rFonts w:eastAsia="Calibri"/>
              </w:rPr>
              <w:t>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</w:t>
            </w:r>
            <w:r>
              <w:rPr>
                <w:rFonts w:eastAsia="Calibri"/>
              </w:rPr>
              <w:t xml:space="preserve">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</w:t>
            </w:r>
            <w:r>
              <w:rPr>
                <w:rFonts w:eastAsia="Calibri"/>
              </w:rPr>
              <w:t>одной рукой 4-5 раз подряд; перебрасывание мяча через сетку, забрасывание его в баскетбольную корзину;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ползание, лазанье: ползание на четвереньках, разными способами (с опорой на ладони и колени, на ступни и ладони, предплечья и колени), ползание на четв</w:t>
            </w:r>
            <w:r>
              <w:rPr>
                <w:rFonts w:eastAsia="Calibri"/>
              </w:rPr>
              <w:t xml:space="preserve">ереньках по прямой, толкая головой мяч (3-4 м), «змейкой» между кеглями; </w:t>
            </w:r>
            <w:proofErr w:type="spellStart"/>
            <w:r>
              <w:rPr>
                <w:rFonts w:eastAsia="Calibri"/>
              </w:rPr>
              <w:t>переползание</w:t>
            </w:r>
            <w:proofErr w:type="spellEnd"/>
            <w:r>
              <w:rPr>
                <w:rFonts w:eastAsia="Calibri"/>
              </w:rPr>
      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</w:t>
            </w:r>
            <w:r>
              <w:rPr>
                <w:rFonts w:eastAsia="Calibri"/>
              </w:rPr>
              <w:t xml:space="preserve">зад; </w:t>
            </w:r>
            <w:proofErr w:type="spellStart"/>
            <w:r>
              <w:rPr>
                <w:rFonts w:eastAsia="Calibri"/>
              </w:rPr>
              <w:t>проползание</w:t>
            </w:r>
            <w:proofErr w:type="spellEnd"/>
            <w:r>
              <w:rPr>
                <w:rFonts w:eastAsia="Calibri"/>
              </w:rPr>
              <w:t xml:space="preserve"> под скамейкой; лазанье по гимнастической стенке чередующимся шагом;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ходьба: ходьба обычным шагом, на носках, на пятках, с высоким подниманием колен, приставным шагом в сторону (направо и налево), в </w:t>
            </w:r>
            <w:proofErr w:type="spellStart"/>
            <w:r>
              <w:rPr>
                <w:rFonts w:eastAsia="Calibri"/>
              </w:rPr>
              <w:t>полуприседе</w:t>
            </w:r>
            <w:proofErr w:type="spellEnd"/>
            <w:r>
              <w:rPr>
                <w:rFonts w:eastAsia="Calibri"/>
              </w:rPr>
              <w:t>, мелким и широким шагом, пе</w:t>
            </w:r>
            <w:r>
              <w:rPr>
                <w:rFonts w:eastAsia="Calibri"/>
              </w:rPr>
              <w:t>рекатом с пятки на носок, гимнастическим шагом, с закрытыми глазами 3-4 м; ходьба «змейкой» без ориентиров; в колонне по одному и по два вдоль границ зала, обозначая повороты;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бег: бег в колонне по одному, «змейкой», с перестроением на ходу в пары, звень</w:t>
            </w:r>
            <w:r>
              <w:rPr>
                <w:rFonts w:eastAsia="Calibri"/>
              </w:rPr>
              <w:t xml:space="preserve">я, со сменой ведущих; бег с </w:t>
            </w:r>
            <w:proofErr w:type="spellStart"/>
            <w:r>
              <w:rPr>
                <w:rFonts w:eastAsia="Calibri"/>
              </w:rPr>
              <w:t>пролезанием</w:t>
            </w:r>
            <w:proofErr w:type="spellEnd"/>
            <w:r>
              <w:rPr>
                <w:rFonts w:eastAsia="Calibri"/>
              </w:rPr>
              <w:t xml:space="preserve"> в обруч; с ловлей и </w:t>
            </w:r>
            <w:proofErr w:type="spellStart"/>
            <w:r>
              <w:rPr>
                <w:rFonts w:eastAsia="Calibri"/>
              </w:rPr>
              <w:t>увертыванием</w:t>
            </w:r>
            <w:proofErr w:type="spellEnd"/>
            <w:r>
              <w:rPr>
                <w:rFonts w:eastAsia="Calibri"/>
              </w:rPr>
      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</w:t>
            </w:r>
            <w:r>
              <w:rPr>
                <w:rFonts w:eastAsia="Calibri"/>
              </w:rPr>
              <w:t xml:space="preserve">1,5-2 мин; медленный бег 250-300 м; быстрый бег 10 м 2-3-4 раза; челночный бег 2x10 м, 3x10 м; </w:t>
            </w:r>
            <w:proofErr w:type="spellStart"/>
            <w:r>
              <w:rPr>
                <w:rFonts w:eastAsia="Calibri"/>
              </w:rPr>
              <w:t>пробегание</w:t>
            </w:r>
            <w:proofErr w:type="spellEnd"/>
            <w:r>
              <w:rPr>
                <w:rFonts w:eastAsia="Calibri"/>
              </w:rPr>
              <w:t xml:space="preserve"> на скорость 20 м; бег под вращающейся скакалкой;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прыжки: подпрыгивание на месте одна нога </w:t>
            </w:r>
            <w:proofErr w:type="spellStart"/>
            <w:r>
              <w:rPr>
                <w:rFonts w:eastAsia="Calibri"/>
              </w:rPr>
              <w:t>вперед-другая</w:t>
            </w:r>
            <w:proofErr w:type="spellEnd"/>
            <w:r>
              <w:rPr>
                <w:rFonts w:eastAsia="Calibri"/>
              </w:rPr>
              <w:t xml:space="preserve"> назад, ноги </w:t>
            </w:r>
            <w:proofErr w:type="spellStart"/>
            <w:r>
              <w:rPr>
                <w:rFonts w:eastAsia="Calibri"/>
              </w:rPr>
              <w:t>скрестно-ноги</w:t>
            </w:r>
            <w:proofErr w:type="spellEnd"/>
            <w:r>
              <w:rPr>
                <w:rFonts w:eastAsia="Calibri"/>
              </w:rPr>
              <w:t xml:space="preserve"> врозь; на одной но</w:t>
            </w:r>
            <w:r>
              <w:rPr>
                <w:rFonts w:eastAsia="Calibri"/>
              </w:rPr>
              <w:t>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</w:t>
            </w:r>
            <w:r>
              <w:rPr>
                <w:rFonts w:eastAsia="Calibri"/>
              </w:rPr>
              <w:t>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</w:t>
            </w:r>
            <w:r>
              <w:rPr>
                <w:rFonts w:eastAsia="Calibri"/>
              </w:rPr>
              <w:t>звышение 20 см двумя ногами; прыжки в длину с места; в высоту с разбега; в длину с разбега;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прыжки со скакалкой: перешагивание и прыжки через неподвижную скакалку (высота 3-5 см); перепрыгивание через скакалку с одной ноги на другую с места, шагом и </w:t>
            </w:r>
            <w:r>
              <w:rPr>
                <w:rFonts w:eastAsia="Calibri"/>
              </w:rPr>
              <w:t>бегом; прыжки через скакалку на двух ногах, через вращающуюся скакалку;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</w:t>
            </w:r>
            <w:r>
              <w:rPr>
                <w:rFonts w:eastAsia="Calibri"/>
              </w:rPr>
              <w:t xml:space="preserve">кание на всю стопу, стоя на скамье; </w:t>
            </w:r>
            <w:proofErr w:type="spellStart"/>
            <w:r>
              <w:rPr>
                <w:rFonts w:eastAsia="Calibri"/>
              </w:rPr>
              <w:t>пробегание</w:t>
            </w:r>
            <w:proofErr w:type="spellEnd"/>
            <w:r>
              <w:rPr>
                <w:rFonts w:eastAsia="Calibri"/>
              </w:rPr>
      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</w:t>
            </w:r>
            <w:r>
              <w:rPr>
                <w:rFonts w:eastAsia="Calibri"/>
              </w:rPr>
              <w:t>ь за руки; «ласточка».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 xml:space="preserve">• </w:t>
            </w:r>
            <w:proofErr w:type="spellStart"/>
            <w:r>
              <w:rPr>
                <w:rFonts w:eastAsia="Calibri"/>
                <w:i/>
              </w:rPr>
              <w:t>Общеразвивающие</w:t>
            </w:r>
            <w:proofErr w:type="spellEnd"/>
            <w:r>
              <w:rPr>
                <w:rFonts w:eastAsia="Calibri"/>
                <w:i/>
              </w:rPr>
              <w:t xml:space="preserve"> упражнения: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упражнения для кистей рук, развития и укреплен</w:t>
            </w:r>
            <w:r>
              <w:rPr>
                <w:rFonts w:eastAsia="Calibri"/>
              </w:rPr>
              <w:t>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</w:t>
            </w:r>
            <w:r>
              <w:rPr>
                <w:rFonts w:eastAsia="Calibri"/>
              </w:rPr>
              <w:t xml:space="preserve"> себя; поднимание рук со сцепленными в замок пальцами (кисти повернуть тыльной стороной внутрь); сжимание и разжимание кистей;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упражнения для развития и укрепления мышц спины и гибкости позвоночника: поднимание рук вверх и опускание вниз, стоя у стены, к</w:t>
            </w:r>
            <w:r>
              <w:rPr>
                <w:rFonts w:eastAsia="Calibri"/>
              </w:rPr>
              <w:t>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упражнения для развития и укрепления </w:t>
            </w:r>
            <w:r>
              <w:rPr>
                <w:rFonts w:eastAsia="Calibri"/>
              </w:rPr>
              <w:t>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под</w:t>
            </w:r>
            <w:r>
              <w:rPr>
                <w:rFonts w:eastAsia="Calibri"/>
              </w:rPr>
              <w:t>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</w:t>
            </w:r>
            <w:r>
              <w:rPr>
                <w:rFonts w:eastAsia="Calibri"/>
              </w:rPr>
              <w:t xml:space="preserve">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</w:t>
            </w:r>
            <w:proofErr w:type="spellStart"/>
            <w:r>
              <w:rPr>
                <w:rFonts w:eastAsia="Calibri"/>
              </w:rPr>
              <w:t>общеразвивающих</w:t>
            </w:r>
            <w:proofErr w:type="spellEnd"/>
            <w:r>
              <w:rPr>
                <w:rFonts w:eastAsia="Calibri"/>
              </w:rPr>
              <w:t xml:space="preserve"> упражнений.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Разученные </w:t>
            </w:r>
            <w:r>
              <w:rPr>
                <w:rFonts w:eastAsia="Calibri"/>
              </w:rPr>
              <w:t>упражнения включаются в комплексы утренней гимнастики и другие формы физкультурно-оздоровительной работы.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• Ритмическая гимнастика: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музыкально-ритмические упражнения и комплексы </w:t>
            </w:r>
            <w:proofErr w:type="spellStart"/>
            <w:r>
              <w:rPr>
                <w:rFonts w:eastAsia="Calibri"/>
              </w:rPr>
              <w:t>общеразвивающих</w:t>
            </w:r>
            <w:proofErr w:type="spellEnd"/>
            <w:r>
              <w:rPr>
                <w:rFonts w:eastAsia="Calibri"/>
              </w:rPr>
              <w:t xml:space="preserve"> упражнений (ритмической гимнастики) педагог включает в содержа</w:t>
            </w:r>
            <w:r>
              <w:rPr>
                <w:rFonts w:eastAsia="Calibri"/>
              </w:rPr>
              <w:t xml:space="preserve">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      </w:r>
            <w:proofErr w:type="spellStart"/>
            <w:r>
              <w:rPr>
                <w:rFonts w:eastAsia="Calibri"/>
              </w:rPr>
              <w:t>полупа</w:t>
            </w:r>
            <w:r>
              <w:rPr>
                <w:rFonts w:eastAsia="Calibri"/>
              </w:rPr>
              <w:t>льцах</w:t>
            </w:r>
            <w:proofErr w:type="spellEnd"/>
            <w:r>
              <w:rPr>
                <w:rFonts w:eastAsia="Calibri"/>
              </w:rPr>
      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</w:t>
            </w:r>
            <w:r>
              <w:rPr>
                <w:rFonts w:eastAsia="Calibri"/>
              </w:rPr>
              <w:t>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  <w:p w:rsidR="001A3BD6" w:rsidRDefault="00130ACD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>• Строевые упражнения: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продолжает обучение детей строевым упражнениям: построение по ро</w:t>
            </w:r>
            <w:r>
              <w:rPr>
                <w:rFonts w:eastAsia="Calibri"/>
              </w:rPr>
              <w:t>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</w:t>
            </w:r>
            <w:r>
              <w:rPr>
                <w:rFonts w:eastAsia="Calibri"/>
              </w:rPr>
              <w:t xml:space="preserve">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2)</w:t>
            </w:r>
            <w:r>
              <w:rPr>
                <w:rFonts w:eastAsia="Calibri"/>
              </w:rPr>
              <w:tab/>
              <w:t>Подвижные игры: педагог продолжает закреплять и совершенствовать основные движения детей в сюже</w:t>
            </w:r>
            <w:r>
              <w:rPr>
                <w:rFonts w:eastAsia="Calibri"/>
              </w:rPr>
              <w:t>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</w:t>
            </w:r>
            <w:r>
              <w:rPr>
                <w:rFonts w:eastAsia="Calibri"/>
              </w:rPr>
              <w:t>стремленность.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</w:t>
            </w:r>
            <w:r>
              <w:rPr>
                <w:rFonts w:eastAsia="Calibri"/>
              </w:rPr>
              <w:t>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</w:t>
            </w:r>
            <w:r>
              <w:rPr>
                <w:rFonts w:eastAsia="Calibri"/>
              </w:rPr>
              <w:t>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3)</w:t>
            </w:r>
            <w:r>
              <w:rPr>
                <w:rFonts w:eastAsia="Calibri"/>
              </w:rPr>
              <w:tab/>
              <w:t>Спортивные игры: педагог обучает детей элементам спортивных игр, которые проводятся в спортивном зале или на спортивн</w:t>
            </w:r>
            <w:r>
              <w:rPr>
                <w:rFonts w:eastAsia="Calibri"/>
              </w:rPr>
              <w:t>ой площадке в зависимости от имеющихся условий и оборудования, а также региональных и климатических особенностей.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Городки: бросание биты сбоку, выбивание городка с кона (5-6 м) и </w:t>
            </w:r>
            <w:proofErr w:type="spellStart"/>
            <w:r>
              <w:rPr>
                <w:rFonts w:eastAsia="Calibri"/>
              </w:rPr>
              <w:t>полукона</w:t>
            </w:r>
            <w:proofErr w:type="spellEnd"/>
            <w:r>
              <w:rPr>
                <w:rFonts w:eastAsia="Calibri"/>
              </w:rPr>
              <w:t xml:space="preserve"> (2-3 м); знание 3-4 фигур.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Элементы баскетбола: перебрасывание м</w:t>
            </w:r>
            <w:r>
              <w:rPr>
                <w:rFonts w:eastAsia="Calibri"/>
              </w:rPr>
              <w:t>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Бадминтон: отбивание волана ракеткой в заданном направлении; игра с педагогом.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Элементы футбола: отбивание мяча </w:t>
            </w:r>
            <w:r>
              <w:rPr>
                <w:rFonts w:eastAsia="Calibri"/>
              </w:rPr>
              <w:t>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4)</w:t>
            </w:r>
            <w:r>
              <w:rPr>
                <w:rFonts w:eastAsia="Calibri"/>
              </w:rPr>
              <w:tab/>
              <w:t>Спортивные упражнения: педагог обучает детей спортивным упражнениям н</w:t>
            </w:r>
            <w:r>
              <w:rPr>
                <w:rFonts w:eastAsia="Calibri"/>
              </w:rPr>
              <w:t>а прогулке или во время физкультурных занятий на свежем воздухе в зависимости от условий: наличия оборудования и климатических условий региона.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Катание на санках: по прямой, со скоростью, с горки, подъем с санками в гору, с торможением при спуске с горки</w:t>
            </w:r>
            <w:r>
              <w:rPr>
                <w:rFonts w:eastAsia="Calibri"/>
              </w:rPr>
              <w:t>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</w:t>
            </w:r>
            <w:proofErr w:type="spellStart"/>
            <w:r>
              <w:rPr>
                <w:rFonts w:eastAsia="Calibri"/>
              </w:rPr>
              <w:t>полуёлочкой</w:t>
            </w:r>
            <w:proofErr w:type="spellEnd"/>
            <w:r>
              <w:rPr>
                <w:rFonts w:eastAsia="Calibri"/>
              </w:rPr>
              <w:t>» (прямо и наискось), соблюдая правила безопасного передвижения.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 xml:space="preserve">• Катание </w:t>
            </w:r>
            <w:r>
              <w:rPr>
                <w:rFonts w:eastAsia="Calibri"/>
              </w:rPr>
              <w:t>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• Плавание: с движениями прямыми ногами вверх и вниз, сидя на бортике и лежа в воде, держ</w:t>
            </w:r>
            <w:r>
              <w:rPr>
                <w:rFonts w:eastAsia="Calibri"/>
              </w:rPr>
              <w:t>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</w:t>
            </w:r>
            <w:r>
              <w:rPr>
                <w:rFonts w:eastAsia="Calibri"/>
              </w:rPr>
              <w:t>льным способом.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5)</w:t>
            </w:r>
            <w:r>
              <w:rPr>
                <w:rFonts w:eastAsia="Calibri"/>
              </w:rPr>
              <w:tab/>
              <w:t xml:space="preserve">Формирование основ здорового образа жизни: 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</w:t>
            </w:r>
            <w:r>
              <w:rPr>
                <w:rFonts w:eastAsia="Calibri"/>
              </w:rPr>
              <w:t xml:space="preserve">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</w:t>
            </w:r>
            <w:r>
              <w:rPr>
                <w:rFonts w:eastAsia="Calibri"/>
              </w:rPr>
              <w:t>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</w:t>
            </w:r>
            <w:r>
              <w:rPr>
                <w:rFonts w:eastAsia="Calibri"/>
              </w:rPr>
              <w:t xml:space="preserve">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</w:t>
            </w:r>
            <w:r>
              <w:rPr>
                <w:rFonts w:eastAsia="Calibri"/>
              </w:rPr>
              <w:t>профилактические упражнения для сохранения и укрепления здоровья).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6) Активный отдых.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Физкультурные праздники и досуги</w:t>
            </w:r>
            <w:r>
              <w:rPr>
                <w:rFonts w:eastAsia="Calibri"/>
              </w:rPr>
              <w:t xml:space="preserve">: педагоги организуют праздники (2 раза в год, продолжительностью не более 1,5 часов). Содержание праздников составляют ранее освоенные </w:t>
            </w:r>
            <w:r>
              <w:rPr>
                <w:rFonts w:eastAsia="Calibri"/>
              </w:rPr>
              <w:t>движения, в том числе, спортивные и гимнастические упражнения, подвижные и спортивные игры.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Досуг организуется 1-2 раза в месяц во второй половине дня преимущественно на свежем воздухе, продолжительностью 30-40 минут. Содержание составляют: подвижные игры,</w:t>
            </w:r>
            <w:r>
              <w:rPr>
                <w:rFonts w:eastAsia="Calibri"/>
              </w:rPr>
              <w:t xml:space="preserve"> игры-эстафеты, музыкально-ритмические упражнения, творческие задания.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</w:t>
            </w:r>
            <w:r>
              <w:rPr>
                <w:rFonts w:eastAsia="Calibri"/>
              </w:rPr>
              <w:t>, олимпиаде и другим спортивным событиям, включать подвижные игры народов России.</w:t>
            </w:r>
          </w:p>
          <w:p w:rsidR="001A3BD6" w:rsidRDefault="00130ACD">
            <w:pPr>
              <w:jc w:val="both"/>
            </w:pPr>
            <w:r>
              <w:rPr>
                <w:rFonts w:eastAsia="Calibri"/>
                <w:i/>
              </w:rPr>
              <w:t>• Дни здоровья</w:t>
            </w:r>
            <w:r>
              <w:rPr>
                <w:rFonts w:eastAsia="Calibri"/>
              </w:rPr>
              <w:t>: педагог проводит 1 раз в квартал. В этот день проводятся оздоровительные мероприятия и туристские прогулки.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• Туристские прогулки и экскурсии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Педагог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30-40 минут, общая продолжительность не более 1,5-2 часов. Время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непрерывного движения 20 минут, с перерывом между переходами не менее 10 минут. 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 время остановки.</w:t>
            </w:r>
          </w:p>
        </w:tc>
      </w:tr>
      <w:tr w:rsidR="001A3BD6">
        <w:tc>
          <w:tcPr>
            <w:tcW w:w="850" w:type="dxa"/>
            <w:shd w:val="clear" w:color="auto" w:fill="auto"/>
          </w:tcPr>
          <w:p w:rsidR="001A3BD6" w:rsidRDefault="001A3BD6">
            <w:pPr>
              <w:pStyle w:val="af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94" w:type="dxa"/>
            <w:gridSpan w:val="9"/>
            <w:shd w:val="clear" w:color="auto" w:fill="auto"/>
          </w:tcPr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eastAsia="Calibri"/>
                <w:b/>
              </w:rPr>
              <w:t>«Жизнь», «Здоровье»</w:t>
            </w:r>
            <w:r>
              <w:rPr>
                <w:rFonts w:eastAsia="Calibri"/>
              </w:rPr>
              <w:t>, что предполагает: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 осознанного отношения к жизни как основоположно</w:t>
            </w:r>
            <w:r>
              <w:rPr>
                <w:rFonts w:eastAsia="Calibri"/>
              </w:rPr>
              <w:t>й ценности и здоровью как совокупности физического, духовного и социального благополучия человека;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 xml:space="preserve">• формирование у ребёнка </w:t>
            </w:r>
            <w:proofErr w:type="spellStart"/>
            <w:r>
              <w:rPr>
                <w:rFonts w:eastAsia="Calibri"/>
              </w:rPr>
              <w:t>возрастосообразных</w:t>
            </w:r>
            <w:proofErr w:type="spellEnd"/>
            <w:r>
              <w:rPr>
                <w:rFonts w:eastAsia="Calibri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становление эмоциональ</w:t>
            </w:r>
            <w:r>
              <w:rPr>
                <w:rFonts w:eastAsia="Calibri"/>
              </w:rPr>
              <w:t>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воспитание</w:t>
            </w:r>
            <w:r>
              <w:rPr>
                <w:rFonts w:eastAsia="Calibri"/>
              </w:rPr>
              <w:tab/>
              <w:t>активности,</w:t>
            </w:r>
            <w:r>
              <w:rPr>
                <w:rFonts w:eastAsia="Calibri"/>
              </w:rPr>
              <w:tab/>
              <w:t>самостоятельности,</w:t>
            </w:r>
            <w:r>
              <w:rPr>
                <w:rFonts w:eastAsia="Calibri"/>
              </w:rPr>
              <w:tab/>
              <w:t>самоуважения, коммуникабельности, уверенности и других личностны</w:t>
            </w:r>
            <w:r>
              <w:rPr>
                <w:rFonts w:eastAsia="Calibri"/>
              </w:rPr>
              <w:t>х качеств;</w:t>
            </w:r>
          </w:p>
          <w:p w:rsidR="001A3BD6" w:rsidRDefault="00130ACD">
            <w:pPr>
              <w:shd w:val="clear" w:color="auto" w:fill="FFFFFF" w:themeFill="background1"/>
              <w:jc w:val="both"/>
            </w:pPr>
            <w:r>
              <w:rPr>
                <w:rFonts w:eastAsia="Calibri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1A3BD6" w:rsidRDefault="00130ACD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1A3BD6" w:rsidRDefault="001A3BD6">
      <w:pPr>
        <w:pStyle w:val="af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3BD6" w:rsidRDefault="00130ACD">
      <w:pPr>
        <w:pStyle w:val="Default"/>
        <w:ind w:firstLine="284"/>
        <w:jc w:val="center"/>
        <w:rPr>
          <w:b/>
          <w:color w:val="auto"/>
        </w:rPr>
      </w:pPr>
      <w:r>
        <w:rPr>
          <w:b/>
          <w:color w:val="auto"/>
        </w:rPr>
        <w:t>Часть, формируемая участниками</w:t>
      </w:r>
      <w:r>
        <w:rPr>
          <w:b/>
          <w:color w:val="auto"/>
        </w:rPr>
        <w:t xml:space="preserve"> образовательных отношений</w:t>
      </w:r>
    </w:p>
    <w:p w:rsidR="001A3BD6" w:rsidRDefault="00130ACD">
      <w:pPr>
        <w:pStyle w:val="Default"/>
        <w:ind w:firstLine="284"/>
        <w:jc w:val="center"/>
        <w:rPr>
          <w:b/>
          <w:color w:val="auto"/>
        </w:rPr>
      </w:pPr>
      <w:r>
        <w:rPr>
          <w:b/>
        </w:rPr>
        <w:t>Образовательная область «Познавательное развитие»</w:t>
      </w:r>
    </w:p>
    <w:p w:rsidR="001A3BD6" w:rsidRDefault="00130ACD">
      <w:pPr>
        <w:ind w:firstLine="284"/>
        <w:jc w:val="both"/>
        <w:rPr>
          <w:b/>
        </w:rPr>
      </w:pPr>
      <w:proofErr w:type="spellStart"/>
      <w:r>
        <w:rPr>
          <w:b/>
        </w:rPr>
        <w:t>Тугушева</w:t>
      </w:r>
      <w:proofErr w:type="spellEnd"/>
      <w:r>
        <w:rPr>
          <w:b/>
        </w:rPr>
        <w:t xml:space="preserve"> Г. </w:t>
      </w:r>
      <w:proofErr w:type="spellStart"/>
      <w:r>
        <w:rPr>
          <w:b/>
        </w:rPr>
        <w:t>П.,Чистякова</w:t>
      </w:r>
      <w:proofErr w:type="spellEnd"/>
      <w:r>
        <w:rPr>
          <w:b/>
        </w:rPr>
        <w:t xml:space="preserve"> А. Е. Экспериментальная деятельность</w:t>
      </w:r>
    </w:p>
    <w:p w:rsidR="001A3BD6" w:rsidRDefault="00130ACD">
      <w:pPr>
        <w:ind w:firstLine="284"/>
        <w:jc w:val="both"/>
      </w:pPr>
      <w:r>
        <w:t>Расширить представления детей об окружающем мире через знакомство с элементарными знаниями из различных областей наук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Развивать у детей умения пользоваться приборами- помощниками при проведении игр-экспериментов, умственных способностей. Дать некоторые понятия о свойствах неживой природы.</w:t>
      </w:r>
    </w:p>
    <w:p w:rsidR="001A3BD6" w:rsidRDefault="00130ACD">
      <w:pPr>
        <w:pStyle w:val="Default"/>
        <w:ind w:firstLine="284"/>
        <w:jc w:val="both"/>
        <w:rPr>
          <w:b/>
        </w:rPr>
      </w:pPr>
      <w:r>
        <w:rPr>
          <w:b/>
          <w:iCs/>
        </w:rPr>
        <w:t>Г.В.Бойко, О.В. Пронина. «Наш дом - природа»</w:t>
      </w:r>
      <w:r>
        <w:rPr>
          <w:iCs/>
        </w:rPr>
        <w:t xml:space="preserve"> программа факультативного курса дошкол</w:t>
      </w:r>
      <w:r>
        <w:rPr>
          <w:iCs/>
        </w:rPr>
        <w:t>ьного образования</w:t>
      </w:r>
      <w:r>
        <w:rPr>
          <w:b/>
        </w:rPr>
        <w:t xml:space="preserve"> Региональный компонент</w:t>
      </w:r>
    </w:p>
    <w:p w:rsidR="001A3BD6" w:rsidRDefault="00130ACD">
      <w:pPr>
        <w:pStyle w:val="Default"/>
        <w:ind w:firstLine="284"/>
        <w:jc w:val="both"/>
      </w:pPr>
      <w:r>
        <w:t>Формировать целостный взгляд на природу и место человека в не; дать представления о взаимодействии человека и природы; формировать осознанно-правильное отношение к объектам природы, которые находятся рядом с детьми.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 xml:space="preserve">Математика </w:t>
      </w:r>
      <w:proofErr w:type="spellStart"/>
      <w:r>
        <w:rPr>
          <w:b/>
        </w:rPr>
        <w:t>Л.Н.Коротковских</w:t>
      </w:r>
      <w:proofErr w:type="spellEnd"/>
      <w:r>
        <w:rPr>
          <w:b/>
        </w:rPr>
        <w:t xml:space="preserve">. «Конспекты занятий» </w:t>
      </w:r>
    </w:p>
    <w:p w:rsidR="001A3BD6" w:rsidRDefault="00130ACD">
      <w:pPr>
        <w:ind w:right="33" w:firstLine="284"/>
        <w:jc w:val="both"/>
        <w:textAlignment w:val="baseline"/>
        <w:rPr>
          <w:color w:val="000000"/>
        </w:rPr>
      </w:pPr>
      <w:r>
        <w:rPr>
          <w:color w:val="000000"/>
        </w:rPr>
        <w:t>Знакомство детей с цифрами и числами натурального ряда, порядковым и количественным значением числа. Усвоение счёта и отсчёта в пределах десяти.</w:t>
      </w:r>
    </w:p>
    <w:p w:rsidR="001A3BD6" w:rsidRDefault="00130ACD">
      <w:pPr>
        <w:pStyle w:val="Default"/>
        <w:ind w:firstLine="284"/>
        <w:jc w:val="both"/>
      </w:pPr>
      <w:r>
        <w:t>Развитие сенсорных способностей (цвет и форма), элементарных</w:t>
      </w:r>
      <w:r>
        <w:t xml:space="preserve"> математических представлений.</w:t>
      </w: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Образовательная область «Речевое развитие»</w:t>
      </w:r>
    </w:p>
    <w:p w:rsidR="001A3BD6" w:rsidRDefault="00130ACD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«МЫ – </w:t>
      </w:r>
      <w:proofErr w:type="spellStart"/>
      <w:r>
        <w:rPr>
          <w:b/>
          <w:bCs/>
        </w:rPr>
        <w:t>комсомольчане</w:t>
      </w:r>
      <w:proofErr w:type="spellEnd"/>
      <w:r>
        <w:rPr>
          <w:b/>
          <w:bCs/>
        </w:rPr>
        <w:t>». Региональный компонент</w:t>
      </w:r>
    </w:p>
    <w:p w:rsidR="001A3BD6" w:rsidRDefault="00130ACD">
      <w:pPr>
        <w:pStyle w:val="Default"/>
        <w:ind w:firstLine="284"/>
        <w:jc w:val="both"/>
      </w:pPr>
      <w:r>
        <w:t xml:space="preserve">Развивать речь, мышление, первичное восприятие диалектной речи через знакомство с культурой родного края. Знакомить с литературными </w:t>
      </w:r>
      <w:r>
        <w:t>произведениями дальневосточных писателей, разучивать стихи, потешки, считалки</w:t>
      </w:r>
    </w:p>
    <w:p w:rsidR="001A3BD6" w:rsidRDefault="001A3BD6">
      <w:pPr>
        <w:pStyle w:val="Default"/>
        <w:ind w:firstLine="284"/>
        <w:jc w:val="both"/>
      </w:pP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Образовательная область «Художественно - эстетическое развитие»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Лыкова И.А., «Цветные ладошки»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 xml:space="preserve">В рисовании </w:t>
      </w:r>
      <w:r>
        <w:t>– учить детей создавать с натуры или по представлению образы и простые</w:t>
      </w:r>
      <w:r>
        <w:t xml:space="preserve"> сюжеты, передавая основные признаки изображаемых объектов, их структуру и цвет; помогать воспринимать и более точно передавать форму объектов через обрисовывающий жест; учить координировать движения рисующей руки (широкие движения при рисовании на большом</w:t>
      </w:r>
      <w:r>
        <w:t xml:space="preserve"> пространстве бумажного листа, мелкие – для прорисовывания деталей, ритмичные – для рисования узоров); варьировать формы, создавать многофигурные композиции при помощи цветных линий, мазков, пятен, геометрических форм. </w:t>
      </w:r>
      <w:bookmarkStart w:id="23" w:name="_Hlk139891493"/>
      <w:bookmarkEnd w:id="23"/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 xml:space="preserve">В лепке </w:t>
      </w:r>
      <w:r>
        <w:t>– заинтересовывать детей леп</w:t>
      </w:r>
      <w:r>
        <w:t>кой объемных (будто настоящих) фигурок и простых композиций из глины, пластилина, соленого теста, снега; показать взаимосвязь характера движений руки с получаемой формой; обучать приемам зрительного и тактильного обследования формы; показывать способы соед</w:t>
      </w:r>
      <w:r>
        <w:t xml:space="preserve">инения частей; поощрять стремление к более точному изображению (моделировать форму кончиками пальчиков, сглаживать места их соединения); учить расписывать вылепленные из глины игрушки. </w:t>
      </w:r>
    </w:p>
    <w:p w:rsidR="001A3BD6" w:rsidRDefault="00130ACD">
      <w:pPr>
        <w:pStyle w:val="af3"/>
        <w:widowControl w:val="0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аппликации </w:t>
      </w:r>
      <w:r>
        <w:rPr>
          <w:rFonts w:ascii="Times New Roman" w:hAnsi="Times New Roman"/>
          <w:sz w:val="24"/>
          <w:szCs w:val="24"/>
        </w:rPr>
        <w:t>– поощрять составление композиций из готовых и самостояте</w:t>
      </w:r>
      <w:r>
        <w:rPr>
          <w:rFonts w:ascii="Times New Roman" w:hAnsi="Times New Roman"/>
          <w:sz w:val="24"/>
          <w:szCs w:val="24"/>
        </w:rPr>
        <w:t>льно вырезанных или иным способом подготовленных форм (полосок, кругов, треугольников. Трапеций, равных и мятых комочков бумаги) в предметной, сюжетной или декоративной аппликации (листья на ветке, цветы в вазе, кораблики на реке, рыбки в аквариуме); учить</w:t>
      </w:r>
      <w:r>
        <w:rPr>
          <w:rFonts w:ascii="Times New Roman" w:hAnsi="Times New Roman"/>
          <w:sz w:val="24"/>
          <w:szCs w:val="24"/>
        </w:rPr>
        <w:t xml:space="preserve">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1A3BD6" w:rsidRDefault="00130ACD">
      <w:pPr>
        <w:ind w:firstLine="284"/>
        <w:jc w:val="both"/>
      </w:pPr>
      <w:r>
        <w:rPr>
          <w:b/>
          <w:bCs/>
        </w:rPr>
        <w:t xml:space="preserve">«МЫ – </w:t>
      </w:r>
      <w:proofErr w:type="spellStart"/>
      <w:r>
        <w:rPr>
          <w:b/>
          <w:bCs/>
        </w:rPr>
        <w:t>комсомольчане</w:t>
      </w:r>
      <w:proofErr w:type="spellEnd"/>
      <w:r>
        <w:rPr>
          <w:b/>
          <w:bCs/>
        </w:rPr>
        <w:t>». Региональный компонент</w:t>
      </w:r>
    </w:p>
    <w:p w:rsidR="001A3BD6" w:rsidRDefault="00130ACD">
      <w:pPr>
        <w:widowControl w:val="0"/>
        <w:suppressAutoHyphens/>
        <w:ind w:firstLine="284"/>
        <w:jc w:val="both"/>
        <w:textAlignment w:val="baseline"/>
        <w:rPr>
          <w:b/>
          <w:kern w:val="2"/>
        </w:rPr>
      </w:pPr>
      <w:r>
        <w:t>Приобщать детей к музыкальному творчеству р</w:t>
      </w:r>
      <w:r>
        <w:t xml:space="preserve">одного края; воспитывать любовь в родной земле через слушание музыки, разучивание песен, хороводов, традиций дальневосточного </w:t>
      </w:r>
      <w:r>
        <w:lastRenderedPageBreak/>
        <w:t>края. Формировать практические умения по приобщению детей старшего дошкольного возраста к различным народным декоративно-прикладны</w:t>
      </w:r>
      <w:r>
        <w:t>м видам деятельности.</w:t>
      </w: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Образовательная область «Физическое развитие»</w:t>
      </w:r>
    </w:p>
    <w:p w:rsidR="001A3BD6" w:rsidRDefault="00130ACD">
      <w:pPr>
        <w:pStyle w:val="af3"/>
        <w:widowControl w:val="0"/>
        <w:suppressAutoHyphens/>
        <w:spacing w:after="0" w:line="240" w:lineRule="auto"/>
        <w:ind w:left="0" w:firstLine="284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Часть, формируемая участниками образовательных отношений</w:t>
      </w:r>
    </w:p>
    <w:p w:rsidR="001A3BD6" w:rsidRDefault="00130ACD">
      <w:pPr>
        <w:ind w:firstLine="284"/>
        <w:jc w:val="both"/>
        <w:rPr>
          <w:b/>
        </w:rPr>
      </w:pPr>
      <w:r>
        <w:rPr>
          <w:b/>
        </w:rPr>
        <w:t>В.Т. Кудрявцева и Б.Б. Егорова «Развивающая педагогика оздоровления».</w:t>
      </w:r>
    </w:p>
    <w:p w:rsidR="001A3BD6" w:rsidRDefault="00130ACD">
      <w:pPr>
        <w:pStyle w:val="Default"/>
        <w:ind w:firstLine="284"/>
        <w:jc w:val="both"/>
      </w:pPr>
      <w:r>
        <w:t xml:space="preserve"> Развивающие формы оздоровительной работы (закаливание, </w:t>
      </w:r>
      <w:r>
        <w:t>дыхательные и звуковые упражнения, упражнения для формирования и коррекции осанки, упражнения для профилактики плоскостопия),</w:t>
      </w:r>
    </w:p>
    <w:p w:rsidR="001A3BD6" w:rsidRDefault="00130ACD">
      <w:pPr>
        <w:pStyle w:val="110"/>
        <w:spacing w:line="240" w:lineRule="auto"/>
        <w:ind w:firstLine="284"/>
      </w:pPr>
      <w:r>
        <w:t>Силовые упражнения, элементы спортивных игр для мальчиков</w:t>
      </w:r>
    </w:p>
    <w:p w:rsidR="001A3BD6" w:rsidRDefault="00130ACD">
      <w:pPr>
        <w:pStyle w:val="af3"/>
        <w:widowControl w:val="0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Художественно-спортивные упражнения для девочек</w:t>
      </w:r>
    </w:p>
    <w:p w:rsidR="001A3BD6" w:rsidRDefault="00130ACD">
      <w:pPr>
        <w:ind w:firstLine="284"/>
        <w:jc w:val="both"/>
      </w:pPr>
      <w:r>
        <w:rPr>
          <w:b/>
          <w:bCs/>
        </w:rPr>
        <w:t xml:space="preserve">«МЫ – </w:t>
      </w:r>
      <w:proofErr w:type="spellStart"/>
      <w:r>
        <w:rPr>
          <w:b/>
          <w:bCs/>
        </w:rPr>
        <w:t>комсомольчане</w:t>
      </w:r>
      <w:proofErr w:type="spellEnd"/>
      <w:r>
        <w:rPr>
          <w:b/>
          <w:bCs/>
        </w:rPr>
        <w:t>». Ре</w:t>
      </w:r>
      <w:r>
        <w:rPr>
          <w:b/>
          <w:bCs/>
        </w:rPr>
        <w:t>гиональный компонент</w:t>
      </w:r>
    </w:p>
    <w:p w:rsidR="001A3BD6" w:rsidRDefault="00130ACD">
      <w:pPr>
        <w:pStyle w:val="af3"/>
        <w:widowControl w:val="0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эмоциональную свободу, физическую выносливость, смекалку, ловкость через традиционные игры и забавы Дальневосточного края.</w:t>
      </w:r>
    </w:p>
    <w:p w:rsidR="001A3BD6" w:rsidRDefault="00130ACD">
      <w:pPr>
        <w:ind w:firstLine="284"/>
        <w:jc w:val="both"/>
      </w:pPr>
      <w:r>
        <w:rPr>
          <w:b/>
        </w:rPr>
        <w:t>Программа «Истоки» И.А.Кузьмин</w:t>
      </w:r>
      <w:r>
        <w:t xml:space="preserve"> </w:t>
      </w:r>
    </w:p>
    <w:p w:rsidR="001A3BD6" w:rsidRDefault="00130ACD">
      <w:pPr>
        <w:ind w:firstLine="284"/>
        <w:jc w:val="both"/>
        <w:rPr>
          <w:b/>
          <w:bCs/>
        </w:rPr>
      </w:pPr>
      <w:r>
        <w:rPr>
          <w:b/>
        </w:rPr>
        <w:t>Инновационная деятельность</w:t>
      </w:r>
    </w:p>
    <w:p w:rsidR="001A3BD6" w:rsidRDefault="00130ACD">
      <w:pPr>
        <w:pStyle w:val="af3"/>
        <w:widowControl w:val="0"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русским народным играм.</w:t>
      </w:r>
    </w:p>
    <w:p w:rsidR="001A3BD6" w:rsidRDefault="001A3BD6">
      <w:pPr>
        <w:pStyle w:val="af3"/>
        <w:widowControl w:val="0"/>
        <w:suppressAutoHyphens/>
        <w:spacing w:after="0" w:line="240" w:lineRule="auto"/>
        <w:ind w:left="0" w:firstLine="284"/>
        <w:jc w:val="both"/>
        <w:textAlignment w:val="baseline"/>
      </w:pPr>
      <w:bookmarkStart w:id="24" w:name="_Hlk139891514"/>
      <w:bookmarkEnd w:id="24"/>
    </w:p>
    <w:p w:rsidR="001A3BD6" w:rsidRDefault="00130ACD">
      <w:pPr>
        <w:pStyle w:val="af3"/>
        <w:numPr>
          <w:ilvl w:val="2"/>
          <w:numId w:val="15"/>
        </w:numPr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и направления поддержки детской инициативы </w:t>
      </w:r>
    </w:p>
    <w:p w:rsidR="001A3BD6" w:rsidRDefault="00130ACD">
      <w:pPr>
        <w:pStyle w:val="af3"/>
        <w:tabs>
          <w:tab w:val="left" w:pos="23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соответствии с ФОП</w:t>
      </w:r>
    </w:p>
    <w:p w:rsidR="001A3BD6" w:rsidRDefault="00130ACD">
      <w:pPr>
        <w:tabs>
          <w:tab w:val="left" w:pos="2346"/>
        </w:tabs>
        <w:jc w:val="both"/>
      </w:pPr>
      <w:r>
        <w:t xml:space="preserve">         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</w:t>
      </w:r>
      <w:r>
        <w:t>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</w:t>
      </w:r>
      <w:r>
        <w:t>, комфорта, положительного самоощущения. 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 Любая деятельность ребёнка в ДОО может протек</w:t>
      </w:r>
      <w:r>
        <w:t>ать в форме самостоятельной инициативной деятельности, например:</w:t>
      </w:r>
    </w:p>
    <w:p w:rsidR="001A3BD6" w:rsidRDefault="00130ACD">
      <w:pPr>
        <w:tabs>
          <w:tab w:val="left" w:pos="2346"/>
        </w:tabs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самостоятельная исследовательская деятельность и экспериментирование; </w:t>
      </w:r>
    </w:p>
    <w:p w:rsidR="001A3BD6" w:rsidRDefault="00130ACD">
      <w:pPr>
        <w:tabs>
          <w:tab w:val="left" w:pos="2346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свободные сюжетно-ролевые, театрализованные, режиссерские игры; игры импровизации и музыкальные игры;</w:t>
      </w:r>
    </w:p>
    <w:p w:rsidR="001A3BD6" w:rsidRDefault="00130ACD">
      <w:pPr>
        <w:tabs>
          <w:tab w:val="left" w:pos="2346"/>
        </w:tabs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речевые и </w:t>
      </w:r>
      <w:r>
        <w:t xml:space="preserve">словесные игры, игры с буквами, слогами, звуками; </w:t>
      </w:r>
    </w:p>
    <w:p w:rsidR="001A3BD6" w:rsidRDefault="00130ACD">
      <w:pPr>
        <w:tabs>
          <w:tab w:val="left" w:pos="2346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логические игры, развивающие игры математического содержания; самостоятельная деятельность в книжном уголке; </w:t>
      </w:r>
    </w:p>
    <w:p w:rsidR="001A3BD6" w:rsidRDefault="00130ACD">
      <w:pPr>
        <w:tabs>
          <w:tab w:val="left" w:pos="2346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самостоятельная изобразительная деятельность, конструирование; самостоятельная двигательная</w:t>
      </w:r>
      <w:r>
        <w:t xml:space="preserve"> деятельность, подвижные игры, выполнение ритмических и танцевальных движений.</w:t>
      </w:r>
    </w:p>
    <w:tbl>
      <w:tblPr>
        <w:tblStyle w:val="af6"/>
        <w:tblW w:w="9570" w:type="dxa"/>
        <w:tblLook w:val="04A0"/>
      </w:tblPr>
      <w:tblGrid>
        <w:gridCol w:w="4360"/>
        <w:gridCol w:w="5210"/>
      </w:tblGrid>
      <w:tr w:rsidR="001A3BD6">
        <w:tc>
          <w:tcPr>
            <w:tcW w:w="9569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Поддержка детской инициативы</w:t>
            </w:r>
          </w:p>
        </w:tc>
      </w:tr>
      <w:tr w:rsidR="001A3BD6">
        <w:tc>
          <w:tcPr>
            <w:tcW w:w="4360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Направления  </w:t>
            </w:r>
          </w:p>
        </w:tc>
        <w:tc>
          <w:tcPr>
            <w:tcW w:w="5209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Способы</w:t>
            </w:r>
          </w:p>
        </w:tc>
      </w:tr>
      <w:tr w:rsidR="001A3BD6">
        <w:tc>
          <w:tcPr>
            <w:tcW w:w="4360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1. Уделять внимание развитию детского интереса к окружающему миру, поощрять желание ребёнка получать новые знания и умения, осуществлять </w:t>
            </w:r>
            <w:proofErr w:type="spellStart"/>
            <w:r>
              <w:rPr>
                <w:rFonts w:eastAsia="Calibri"/>
              </w:rPr>
              <w:t>деятельностные</w:t>
            </w:r>
            <w:proofErr w:type="spellEnd"/>
            <w:r>
              <w:rPr>
                <w:rFonts w:eastAsia="Calibri"/>
              </w:rPr>
              <w:t xml:space="preserve"> пробы в соответствии со своими интересами, задавать познавательные вопросы;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2. организовывать ситуации,</w:t>
            </w:r>
            <w:r>
              <w:rPr>
                <w:rFonts w:eastAsia="Calibri"/>
              </w:rPr>
              <w:t xml:space="preserve"> способствующие активизации личного опыта ребёнка в деятельности, </w:t>
            </w:r>
            <w:r>
              <w:rPr>
                <w:rFonts w:eastAsia="Calibri"/>
              </w:rPr>
              <w:lastRenderedPageBreak/>
              <w:t xml:space="preserve">побуждающие детей к применению знаний, умений при выборе способов деятельности;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3. 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</w:t>
            </w:r>
            <w:r>
              <w:rPr>
                <w:rFonts w:eastAsia="Calibri"/>
              </w:rPr>
              <w:t xml:space="preserve">льности, поиска новых подходов;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4. поощрять проявление детской инициативы в течение всего дня пребывания ребёнка в ДОО, используя приемы поддержки, одобрения, похвалы;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5. создавать условия для развития произвольности в деятельности, использовать игры и у</w:t>
            </w:r>
            <w:r>
              <w:rPr>
                <w:rFonts w:eastAsia="Calibri"/>
              </w:rPr>
              <w:t xml:space="preserve">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6. поощрять и поддерживать желание детей получить результат деятельности, обращать внимание на важнос</w:t>
            </w:r>
            <w:r>
              <w:rPr>
                <w:rFonts w:eastAsia="Calibri"/>
              </w:rPr>
              <w:t xml:space="preserve">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7. внимательно наблюдать за п</w:t>
            </w:r>
            <w:r>
              <w:rPr>
                <w:rFonts w:eastAsia="Calibri"/>
              </w:rPr>
              <w:t>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</w:t>
            </w:r>
            <w:r>
              <w:rPr>
                <w:rFonts w:eastAsia="Calibri"/>
              </w:rPr>
              <w:t xml:space="preserve">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</w:t>
            </w:r>
            <w:r>
              <w:rPr>
                <w:rFonts w:eastAsia="Calibri"/>
              </w:rPr>
              <w:lastRenderedPageBreak/>
              <w:t xml:space="preserve">случае; </w:t>
            </w:r>
          </w:p>
          <w:p w:rsidR="001A3BD6" w:rsidRDefault="00130ACD">
            <w:pPr>
              <w:tabs>
                <w:tab w:val="left" w:pos="2346"/>
              </w:tabs>
              <w:jc w:val="both"/>
              <w:rPr>
                <w:b/>
              </w:rPr>
            </w:pPr>
            <w:r>
              <w:rPr>
                <w:rFonts w:eastAsia="Calibri"/>
              </w:rPr>
              <w:t xml:space="preserve">8. поддерживать у детей чувство гордости и радости от </w:t>
            </w:r>
            <w:r>
              <w:rPr>
                <w:rFonts w:eastAsia="Calibri"/>
              </w:rPr>
              <w:t>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      </w:r>
          </w:p>
        </w:tc>
        <w:tc>
          <w:tcPr>
            <w:tcW w:w="5209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lastRenderedPageBreak/>
              <w:t>1)Не следует сразу помогать ребёнку, если он испытыва</w:t>
            </w:r>
            <w:r>
              <w:rPr>
                <w:rFonts w:eastAsia="Calibri"/>
              </w:rPr>
              <w:t>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</w:t>
            </w:r>
            <w:r>
              <w:rPr>
                <w:rFonts w:eastAsia="Calibri"/>
              </w:rPr>
              <w:t xml:space="preserve">росы, активизировать имеющийся у ребёнка прошлый опыт.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2)У ребёнка всегда должна быть возможность </w:t>
            </w:r>
            <w:r>
              <w:rPr>
                <w:rFonts w:eastAsia="Calibri"/>
              </w:rPr>
              <w:lastRenderedPageBreak/>
              <w:t>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</w:t>
            </w:r>
            <w:r>
              <w:rPr>
                <w:rFonts w:eastAsia="Calibri"/>
              </w:rPr>
              <w:t xml:space="preserve">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</w:t>
            </w:r>
            <w:r>
              <w:rPr>
                <w:rFonts w:eastAsia="Calibri"/>
              </w:rPr>
              <w:t xml:space="preserve">адости и гордости от успешных самостоятельных, инициативных действий.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3)Особое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</w:t>
            </w:r>
            <w:r>
              <w:rPr>
                <w:rFonts w:eastAsia="Calibri"/>
              </w:rPr>
              <w:t>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</w:t>
            </w:r>
            <w:r>
              <w:rPr>
                <w:rFonts w:eastAsia="Calibri"/>
              </w:rPr>
              <w:t xml:space="preserve">х ощущение своего взросления, вселять уверенность в своих силах. 4)Педагог может акцентировать внимание на освоении ребёнком универсальных умений организации своей деятельности и формировании у него основ </w:t>
            </w:r>
            <w:proofErr w:type="spellStart"/>
            <w:r>
              <w:rPr>
                <w:rFonts w:eastAsia="Calibri"/>
              </w:rPr>
              <w:t>целеполагания</w:t>
            </w:r>
            <w:proofErr w:type="spellEnd"/>
            <w:r>
              <w:rPr>
                <w:rFonts w:eastAsia="Calibri"/>
              </w:rPr>
              <w:t>: поставить цель (или принять её от пе</w:t>
            </w:r>
            <w:r>
              <w:rPr>
                <w:rFonts w:eastAsia="Calibri"/>
              </w:rPr>
              <w:t>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</w:t>
            </w:r>
            <w:r>
              <w:rPr>
                <w:rFonts w:eastAsia="Calibri"/>
              </w:rPr>
              <w:t>ятельно осуществлять свой замысел: опорные схемы, наглядные модели, пооперационные карты. 5)Создание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</w:t>
            </w:r>
            <w:r>
              <w:rPr>
                <w:rFonts w:eastAsia="Calibri"/>
              </w:rPr>
              <w:t xml:space="preserve">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 </w:t>
            </w:r>
          </w:p>
          <w:p w:rsidR="001A3BD6" w:rsidRDefault="00130ACD">
            <w:pPr>
              <w:tabs>
                <w:tab w:val="left" w:pos="2346"/>
              </w:tabs>
              <w:jc w:val="both"/>
              <w:rPr>
                <w:b/>
              </w:rPr>
            </w:pPr>
            <w:r>
              <w:rPr>
                <w:rFonts w:eastAsia="Calibri"/>
              </w:rPr>
              <w:t>6)Педагог уделяет особое внимание обогащению РПП</w:t>
            </w:r>
            <w:r>
              <w:rPr>
                <w:rFonts w:eastAsia="Calibri"/>
              </w:rPr>
              <w:t xml:space="preserve">С, обеспечивающей поддержку инициативности ребёнка. В </w:t>
            </w:r>
            <w:r>
              <w:rPr>
                <w:rFonts w:eastAsia="Calibri"/>
              </w:rPr>
              <w:lastRenderedPageBreak/>
              <w:t xml:space="preserve">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</w:t>
            </w:r>
            <w:r>
              <w:rPr>
                <w:rFonts w:eastAsia="Calibri"/>
              </w:rPr>
              <w:t>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</w:t>
            </w:r>
            <w:r>
              <w:rPr>
                <w:rFonts w:eastAsia="Calibri"/>
              </w:rPr>
              <w:t>тия и познания.</w:t>
            </w:r>
          </w:p>
        </w:tc>
      </w:tr>
      <w:tr w:rsidR="001A3BD6">
        <w:tc>
          <w:tcPr>
            <w:tcW w:w="9569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Характерные особенности развития инициативы у детей</w:t>
            </w:r>
          </w:p>
        </w:tc>
      </w:tr>
      <w:tr w:rsidR="001A3BD6">
        <w:tc>
          <w:tcPr>
            <w:tcW w:w="9569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5-7 лет</w:t>
            </w:r>
          </w:p>
        </w:tc>
      </w:tr>
      <w:tr w:rsidR="001A3BD6">
        <w:tc>
          <w:tcPr>
            <w:tcW w:w="9569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  <w:rPr>
                <w:b/>
              </w:rPr>
            </w:pPr>
            <w:r>
              <w:rPr>
                <w:rFonts w:eastAsia="Calibri"/>
              </w:rPr>
              <w:t xml:space="preserve">Дети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</w:t>
            </w:r>
            <w:r>
              <w:rPr>
                <w:rFonts w:eastAsia="Calibri"/>
              </w:rPr>
              <w:t xml:space="preserve">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</w:t>
            </w:r>
            <w:r>
              <w:rPr>
                <w:rFonts w:eastAsia="Calibri"/>
              </w:rPr>
              <w:t>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</w:t>
            </w:r>
            <w:r>
              <w:rPr>
                <w:rFonts w:eastAsia="Calibri"/>
              </w:rPr>
              <w:t>ий возникших затруднений.</w:t>
            </w:r>
          </w:p>
        </w:tc>
      </w:tr>
    </w:tbl>
    <w:p w:rsidR="001A3BD6" w:rsidRDefault="001A3BD6">
      <w:pPr>
        <w:tabs>
          <w:tab w:val="left" w:pos="2346"/>
        </w:tabs>
        <w:jc w:val="both"/>
      </w:pPr>
    </w:p>
    <w:p w:rsidR="001A3BD6" w:rsidRDefault="00130ACD">
      <w:pPr>
        <w:pStyle w:val="af3"/>
        <w:numPr>
          <w:ilvl w:val="2"/>
          <w:numId w:val="15"/>
        </w:numPr>
        <w:tabs>
          <w:tab w:val="left" w:pos="2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с семьями обучающихся (отражение направлений в соответствии с ФГОС ДО, ФОП ДО. </w:t>
      </w:r>
    </w:p>
    <w:p w:rsidR="001A3BD6" w:rsidRDefault="00130ACD">
      <w:pPr>
        <w:tabs>
          <w:tab w:val="left" w:pos="2346"/>
        </w:tabs>
        <w:jc w:val="both"/>
      </w:pPr>
      <w:r>
        <w:t xml:space="preserve">       </w:t>
      </w:r>
    </w:p>
    <w:p w:rsidR="001A3BD6" w:rsidRDefault="00130ACD">
      <w:pPr>
        <w:tabs>
          <w:tab w:val="left" w:pos="2346"/>
        </w:tabs>
        <w:jc w:val="both"/>
      </w:pPr>
      <w:r>
        <w:t xml:space="preserve">         Главными целями взаимодействия педагогического коллектива ДОО с семьями обуча</w:t>
      </w:r>
      <w:r>
        <w:t>ющихся дошкольного возраста являются:</w:t>
      </w:r>
    </w:p>
    <w:p w:rsidR="001A3BD6" w:rsidRDefault="00130ACD">
      <w:pPr>
        <w:tabs>
          <w:tab w:val="left" w:pos="2346"/>
        </w:tabs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1A3BD6" w:rsidRDefault="00130ACD">
      <w:pPr>
        <w:tabs>
          <w:tab w:val="left" w:pos="2346"/>
        </w:tabs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обес</w:t>
      </w:r>
      <w:r>
        <w:t xml:space="preserve">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1A3BD6" w:rsidRDefault="00130ACD">
      <w:pPr>
        <w:tabs>
          <w:tab w:val="left" w:pos="2346"/>
        </w:tabs>
        <w:jc w:val="both"/>
      </w:pPr>
      <w:r>
        <w:t xml:space="preserve">       Достижение этих целей должно осуществляться через решение основных задач: </w:t>
      </w:r>
    </w:p>
    <w:p w:rsidR="001A3BD6" w:rsidRDefault="00130ACD">
      <w:pPr>
        <w:tabs>
          <w:tab w:val="left" w:pos="2346"/>
        </w:tabs>
        <w:jc w:val="both"/>
      </w:pPr>
      <w:r>
        <w:t xml:space="preserve">    1)информирование родителей (законных представ</w:t>
      </w:r>
      <w:r>
        <w:t>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A3BD6" w:rsidRDefault="00130ACD">
      <w:pPr>
        <w:tabs>
          <w:tab w:val="left" w:pos="2346"/>
        </w:tabs>
        <w:jc w:val="both"/>
      </w:pPr>
      <w:r>
        <w:t xml:space="preserve">   2)просвещение р</w:t>
      </w:r>
      <w:r>
        <w:t xml:space="preserve">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1A3BD6" w:rsidRDefault="00130ACD">
      <w:pPr>
        <w:tabs>
          <w:tab w:val="left" w:pos="2346"/>
        </w:tabs>
        <w:jc w:val="both"/>
      </w:pPr>
      <w:r>
        <w:t xml:space="preserve">    3)способствование развитию ответственного и осознанного </w:t>
      </w:r>
      <w:proofErr w:type="spellStart"/>
      <w:r>
        <w:t>родительства</w:t>
      </w:r>
      <w:proofErr w:type="spellEnd"/>
      <w:r>
        <w:t>, как базовой</w:t>
      </w:r>
      <w:r>
        <w:t xml:space="preserve"> основы благополучия семьи;</w:t>
      </w:r>
    </w:p>
    <w:p w:rsidR="001A3BD6" w:rsidRDefault="00130ACD">
      <w:pPr>
        <w:tabs>
          <w:tab w:val="left" w:pos="2346"/>
        </w:tabs>
        <w:jc w:val="both"/>
      </w:pPr>
      <w:r>
        <w:t xml:space="preserve">    4)построение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A3BD6" w:rsidRDefault="00130ACD">
      <w:pPr>
        <w:tabs>
          <w:tab w:val="left" w:pos="2346"/>
        </w:tabs>
        <w:jc w:val="both"/>
      </w:pPr>
      <w:r>
        <w:lastRenderedPageBreak/>
        <w:t xml:space="preserve">    5)во</w:t>
      </w:r>
      <w:r>
        <w:t xml:space="preserve">влечение родителей (законных представителей) в образовательный процесс. Построение взаимодействия с родителями (законными представителями) должно придерживаться следующих принципов: </w:t>
      </w:r>
    </w:p>
    <w:p w:rsidR="001A3BD6" w:rsidRDefault="00130ACD">
      <w:pPr>
        <w:tabs>
          <w:tab w:val="left" w:pos="2346"/>
        </w:tabs>
        <w:jc w:val="both"/>
      </w:pPr>
      <w:r>
        <w:t xml:space="preserve">   1) приоритет семьи в воспитании, обучении и развитии ребёнка: в </w:t>
      </w:r>
      <w:r>
        <w:t>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</w:t>
      </w:r>
      <w:r>
        <w:t>ости ребёнка;</w:t>
      </w:r>
    </w:p>
    <w:p w:rsidR="001A3BD6" w:rsidRDefault="00130ACD">
      <w:pPr>
        <w:tabs>
          <w:tab w:val="left" w:pos="2346"/>
        </w:tabs>
        <w:jc w:val="both"/>
      </w:pPr>
      <w:r>
        <w:t xml:space="preserve">    2)открытость: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</w:t>
      </w:r>
      <w:r>
        <w:t xml:space="preserve">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1A3BD6" w:rsidRDefault="00130ACD">
      <w:pPr>
        <w:tabs>
          <w:tab w:val="left" w:pos="2346"/>
        </w:tabs>
        <w:jc w:val="both"/>
      </w:pPr>
      <w:r>
        <w:t xml:space="preserve">   3)взаимное доверие, уважение и доброжелательность во взаимоотношениях педагогов и родителей (законных представителей):</w:t>
      </w:r>
      <w:r>
        <w:t xml:space="preserve">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</w:t>
      </w:r>
      <w:r>
        <w:t xml:space="preserve">ороны педагогов, так и со стороны родителей (законных представителей) в интересах детей; </w:t>
      </w:r>
    </w:p>
    <w:p w:rsidR="001A3BD6" w:rsidRDefault="00130ACD">
      <w:pPr>
        <w:tabs>
          <w:tab w:val="left" w:pos="2346"/>
        </w:tabs>
        <w:jc w:val="both"/>
      </w:pPr>
      <w:r>
        <w:t xml:space="preserve">   4)индивидуально-дифференцированный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</w:t>
      </w:r>
      <w:r>
        <w:t xml:space="preserve">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1A3BD6" w:rsidRDefault="00130ACD">
      <w:pPr>
        <w:tabs>
          <w:tab w:val="left" w:pos="2346"/>
        </w:tabs>
        <w:jc w:val="both"/>
      </w:pPr>
      <w:r>
        <w:t xml:space="preserve">   5)</w:t>
      </w:r>
      <w:proofErr w:type="spellStart"/>
      <w:r>
        <w:t>возрастосообразность</w:t>
      </w:r>
      <w:proofErr w:type="spellEnd"/>
      <w:r>
        <w:t>: при планировании и осущ</w:t>
      </w:r>
      <w:r>
        <w:t>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</w:t>
      </w:r>
      <w:r>
        <w:t>азвития детей.</w:t>
      </w:r>
    </w:p>
    <w:p w:rsidR="001A3BD6" w:rsidRDefault="00130ACD">
      <w:pPr>
        <w:tabs>
          <w:tab w:val="left" w:pos="2346"/>
        </w:tabs>
        <w:jc w:val="both"/>
      </w:pPr>
      <w:r>
        <w:t xml:space="preserve">     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1A3BD6" w:rsidRDefault="00130ACD">
      <w:pPr>
        <w:tabs>
          <w:tab w:val="left" w:pos="2346"/>
        </w:tabs>
        <w:jc w:val="both"/>
      </w:pPr>
      <w:r>
        <w:t xml:space="preserve">   1) </w:t>
      </w:r>
      <w:proofErr w:type="spellStart"/>
      <w:r>
        <w:t>диагностико-аналитическое</w:t>
      </w:r>
      <w:proofErr w:type="spellEnd"/>
      <w:r>
        <w:t xml:space="preserve"> направление включает получение и а</w:t>
      </w:r>
      <w:r>
        <w:t>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</w:t>
      </w:r>
      <w:r>
        <w:t xml:space="preserve">ного анализа; согласование воспитательных задач; </w:t>
      </w:r>
    </w:p>
    <w:p w:rsidR="001A3BD6" w:rsidRDefault="00130ACD">
      <w:pPr>
        <w:tabs>
          <w:tab w:val="left" w:pos="2346"/>
        </w:tabs>
        <w:jc w:val="both"/>
      </w:pPr>
      <w:r>
        <w:t xml:space="preserve">   </w:t>
      </w:r>
      <w:r>
        <w:t>2)просветительское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</w:t>
      </w:r>
      <w:r>
        <w:t>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</w:t>
      </w:r>
      <w:r>
        <w:t xml:space="preserve">вательной программы; условиях пребывания ребёнка в группе ДОО; содержании и методах образовательной работы с детьми; </w:t>
      </w:r>
    </w:p>
    <w:p w:rsidR="001A3BD6" w:rsidRDefault="00130ACD">
      <w:pPr>
        <w:tabs>
          <w:tab w:val="left" w:pos="2346"/>
        </w:tabs>
        <w:jc w:val="both"/>
      </w:pPr>
      <w:r>
        <w:t xml:space="preserve">  3)консультационное направление объединяет в себе консультирование родителей (законных представителей) по вопросам их взаимодействия с ре</w:t>
      </w:r>
      <w:r>
        <w:t>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</w:t>
      </w:r>
      <w:r>
        <w:t>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1A3BD6" w:rsidRDefault="001A3BD6">
      <w:pPr>
        <w:tabs>
          <w:tab w:val="left" w:pos="2346"/>
        </w:tabs>
        <w:jc w:val="both"/>
      </w:pPr>
    </w:p>
    <w:tbl>
      <w:tblPr>
        <w:tblStyle w:val="af6"/>
        <w:tblW w:w="9571" w:type="dxa"/>
        <w:tblLook w:val="04A0"/>
      </w:tblPr>
      <w:tblGrid>
        <w:gridCol w:w="3792"/>
        <w:gridCol w:w="5779"/>
      </w:tblGrid>
      <w:tr w:rsidR="001A3BD6">
        <w:tc>
          <w:tcPr>
            <w:tcW w:w="3792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Направления</w:t>
            </w:r>
          </w:p>
        </w:tc>
        <w:tc>
          <w:tcPr>
            <w:tcW w:w="5778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Формы взаимодействия с родителями</w:t>
            </w:r>
          </w:p>
        </w:tc>
      </w:tr>
      <w:tr w:rsidR="001A3BD6">
        <w:tc>
          <w:tcPr>
            <w:tcW w:w="3792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proofErr w:type="spellStart"/>
            <w:r>
              <w:rPr>
                <w:rFonts w:eastAsia="Calibri"/>
              </w:rPr>
              <w:t>Диагностико</w:t>
            </w:r>
            <w:proofErr w:type="spellEnd"/>
            <w:r>
              <w:rPr>
                <w:rFonts w:eastAsia="Calibri"/>
              </w:rPr>
              <w:t xml:space="preserve"> - аналитическое</w:t>
            </w:r>
          </w:p>
        </w:tc>
        <w:tc>
          <w:tcPr>
            <w:tcW w:w="5778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Реализует</w:t>
            </w:r>
            <w:r>
              <w:rPr>
                <w:rFonts w:eastAsia="Calibri"/>
              </w:rPr>
              <w:t>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</w:tc>
      </w:tr>
      <w:tr w:rsidR="001A3BD6">
        <w:tc>
          <w:tcPr>
            <w:tcW w:w="3792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Просв</w:t>
            </w:r>
            <w:r>
              <w:rPr>
                <w:rFonts w:eastAsia="Calibri"/>
              </w:rPr>
              <w:t>етительское и консультационное</w:t>
            </w:r>
          </w:p>
        </w:tc>
        <w:tc>
          <w:tcPr>
            <w:tcW w:w="5778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Реализуются через групповые родительские собрания, конференции, круглые столы, </w:t>
            </w:r>
            <w:proofErr w:type="spellStart"/>
            <w:r>
              <w:rPr>
                <w:rFonts w:eastAsia="Calibri"/>
              </w:rPr>
              <w:t>семинарыпрактикумы</w:t>
            </w:r>
            <w:proofErr w:type="spellEnd"/>
            <w:r>
              <w:rPr>
                <w:rFonts w:eastAsia="Calibri"/>
              </w:rPr>
              <w:t>, тренинги и ролевые игры, консультации, педагогические гостиные, родительские клубы и другое; информационные проспекты, стенды,</w:t>
            </w:r>
            <w:r>
              <w:rPr>
                <w:rFonts w:eastAsia="Calibri"/>
              </w:rPr>
              <w:t xml:space="preserve"> ширмы, папки</w:t>
            </w:r>
            <w:r>
              <w:rPr>
                <w:rFonts w:eastAsia="Calibri"/>
              </w:rPr>
              <w:softHyphen/>
              <w:t xml:space="preserve">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едиарепортажи</w:t>
            </w:r>
            <w:proofErr w:type="spellEnd"/>
            <w:r>
              <w:rPr>
                <w:rFonts w:eastAsia="Calibri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>
              <w:rPr>
                <w:rFonts w:eastAsia="Calibri"/>
              </w:rPr>
              <w:t>досуговую</w:t>
            </w:r>
            <w:proofErr w:type="spellEnd"/>
            <w:r>
              <w:rPr>
                <w:rFonts w:eastAsia="Calibri"/>
              </w:rPr>
              <w:t xml:space="preserve"> форму - совместные праздники и вечера, семейные спортивные и тематические мероприятия, тематические досуг</w:t>
            </w:r>
            <w:r>
              <w:rPr>
                <w:rFonts w:eastAsia="Calibri"/>
              </w:rPr>
              <w:t>и, знакомство с семейными традициями и другое</w:t>
            </w:r>
          </w:p>
        </w:tc>
      </w:tr>
    </w:tbl>
    <w:p w:rsidR="001A3BD6" w:rsidRDefault="001A3BD6">
      <w:pPr>
        <w:tabs>
          <w:tab w:val="left" w:pos="2346"/>
        </w:tabs>
        <w:jc w:val="both"/>
      </w:pPr>
    </w:p>
    <w:p w:rsidR="001A3BD6" w:rsidRDefault="00130ACD">
      <w:pPr>
        <w:tabs>
          <w:tab w:val="left" w:pos="2346"/>
        </w:tabs>
        <w:jc w:val="center"/>
        <w:rPr>
          <w:b/>
        </w:rPr>
      </w:pPr>
      <w:r>
        <w:rPr>
          <w:b/>
        </w:rPr>
        <w:t>Направления взаимодействия с родителями в соответствии с ФГОС ДО:</w:t>
      </w:r>
    </w:p>
    <w:p w:rsidR="001A3BD6" w:rsidRDefault="001A3BD6">
      <w:pPr>
        <w:tabs>
          <w:tab w:val="left" w:pos="2346"/>
        </w:tabs>
        <w:jc w:val="both"/>
      </w:pPr>
    </w:p>
    <w:tbl>
      <w:tblPr>
        <w:tblStyle w:val="af6"/>
        <w:tblW w:w="9571" w:type="dxa"/>
        <w:tblLook w:val="04A0"/>
      </w:tblPr>
      <w:tblGrid>
        <w:gridCol w:w="3226"/>
        <w:gridCol w:w="6345"/>
      </w:tblGrid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Направления</w:t>
            </w:r>
          </w:p>
        </w:tc>
        <w:tc>
          <w:tcPr>
            <w:tcW w:w="6344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Формы взаимодействия с родителями</w:t>
            </w:r>
          </w:p>
        </w:tc>
      </w:tr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Обеспечение психолого-педагогической поддержки семьи и повышения компетентности родителей в во</w:t>
            </w:r>
            <w:r>
              <w:rPr>
                <w:rFonts w:eastAsia="Calibri"/>
              </w:rPr>
              <w:t>просах развития и образования, охраны и укрепления здоровья детей</w:t>
            </w:r>
          </w:p>
        </w:tc>
        <w:tc>
          <w:tcPr>
            <w:tcW w:w="6344" w:type="dxa"/>
            <w:vMerge w:val="restart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Презентация дошкольного учреждения. Активизация родителей за счет включения их в различные виды деятельности; организация экспертизы со стороны родителей; принятие во внимание предложений </w:t>
            </w:r>
            <w:r>
              <w:rPr>
                <w:rFonts w:eastAsia="Calibri"/>
              </w:rPr>
              <w:t>семей.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Открытые занятия с детьми в ДОУ для родителей. Воспитатель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Педагогический совет с участием родителей. Проведение педсовета в присутствии родителей.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Педагогические ситуации. Решения типичных для конкретной семьи ситуаций при участии семей воспитанников.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Педагогические беседы с родителями Целевой характер бесе</w:t>
            </w:r>
            <w:r>
              <w:rPr>
                <w:rFonts w:eastAsia="Calibri"/>
              </w:rPr>
              <w:t xml:space="preserve">д (по запросам родителей), внесение элементов дискуссии и </w:t>
            </w:r>
            <w:proofErr w:type="spellStart"/>
            <w:r>
              <w:rPr>
                <w:rFonts w:eastAsia="Calibri"/>
              </w:rPr>
              <w:t>проблематизации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Тематические консультации. Исходя из запросов родителей.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lastRenderedPageBreak/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Собрание, круглый стол с родителями. Использование активизирующих методик: метод групповой дискуссии, повышающий психо</w:t>
            </w:r>
            <w:r>
              <w:rPr>
                <w:rFonts w:eastAsia="Calibri"/>
              </w:rPr>
              <w:t>лого-педагогическую грамотность родителей; метод игры, моделирующий проблемы и решения в триаде «ребенок-педагог-родитель»; метод совместных действий, основанный на выполнении родителем и педагогом совместных действий, заданий; метод конструктивного спора,</w:t>
            </w:r>
            <w:r>
              <w:rPr>
                <w:rFonts w:eastAsia="Calibri"/>
              </w:rPr>
              <w:t xml:space="preserve">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обществе.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Конференции с родителями. На конференции в зани</w:t>
            </w:r>
            <w:r>
              <w:rPr>
                <w:rFonts w:eastAsia="Calibri"/>
              </w:rPr>
              <w:t>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</w:t>
            </w:r>
            <w:r>
              <w:rPr>
                <w:rFonts w:eastAsia="Calibri"/>
              </w:rPr>
              <w:t xml:space="preserve"> педагогами и специалистами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Общие собрания родителей. Активное собрание родителей включает: элементы тренинга; мастер-классы; семинар-практикум; видео тренинг; видео презентацию; показ занятий на видеозаписи.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Школа для родителей. Семья выступает не т</w:t>
            </w:r>
            <w:r>
              <w:rPr>
                <w:rFonts w:eastAsia="Calibri"/>
              </w:rPr>
              <w:t xml:space="preserve">олько в качестве объекта учения, но и обучающего (других родителей) субъекта.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Тематические выставки. Выставки содержат материал о творчестве родителей, детей. Данная форма презентации творческих работ ребенка становится частью его </w:t>
            </w:r>
            <w:proofErr w:type="spellStart"/>
            <w:r>
              <w:rPr>
                <w:rFonts w:eastAsia="Calibri"/>
              </w:rPr>
              <w:t>портфолио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Тематиче</w:t>
            </w:r>
            <w:r>
              <w:rPr>
                <w:rFonts w:eastAsia="Calibri"/>
              </w:rPr>
              <w:t>ские листовки. Инициатива выпуска принадлежит родителям. Они выбирают темы листовок.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Настольная тематическая информация. Комплектация настольной тематической информации осуществляется родителями или педагогом по запросам, заявкам родителей 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Анкетирован</w:t>
            </w:r>
            <w:r>
              <w:rPr>
                <w:rFonts w:eastAsia="Calibri"/>
              </w:rPr>
              <w:t>ие. Позволяет получать более достоверные данные по тем или иным проблемам воспитания.</w:t>
            </w:r>
          </w:p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Calibri"/>
              </w:rPr>
              <w:t xml:space="preserve"> Тематические акции. Позволяют организовать совместные мероприятие для детей и родителей. Инициатива может принадлежать детям, родителям или педагогам.</w:t>
            </w:r>
          </w:p>
        </w:tc>
      </w:tr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Оказание помощи</w:t>
            </w:r>
            <w:r>
              <w:rPr>
                <w:rFonts w:eastAsia="Calibri"/>
              </w:rPr>
              <w:t xml:space="preserve">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      </w:r>
          </w:p>
        </w:tc>
        <w:tc>
          <w:tcPr>
            <w:tcW w:w="6344" w:type="dxa"/>
            <w:vMerge/>
            <w:shd w:val="clear" w:color="auto" w:fill="auto"/>
          </w:tcPr>
          <w:p w:rsidR="001A3BD6" w:rsidRDefault="001A3BD6">
            <w:pPr>
              <w:tabs>
                <w:tab w:val="left" w:pos="2346"/>
              </w:tabs>
              <w:jc w:val="both"/>
              <w:rPr>
                <w:rFonts w:eastAsia="Calibri"/>
              </w:rPr>
            </w:pPr>
          </w:p>
        </w:tc>
      </w:tr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>Создание условий для участия родителей в образовательной деятельности</w:t>
            </w:r>
          </w:p>
        </w:tc>
        <w:tc>
          <w:tcPr>
            <w:tcW w:w="6344" w:type="dxa"/>
            <w:vMerge/>
            <w:shd w:val="clear" w:color="auto" w:fill="auto"/>
          </w:tcPr>
          <w:p w:rsidR="001A3BD6" w:rsidRDefault="001A3BD6">
            <w:pPr>
              <w:tabs>
                <w:tab w:val="left" w:pos="2346"/>
              </w:tabs>
              <w:jc w:val="both"/>
              <w:rPr>
                <w:rFonts w:eastAsia="Calibri"/>
              </w:rPr>
            </w:pPr>
          </w:p>
        </w:tc>
      </w:tr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Взаимодействие с </w:t>
            </w:r>
            <w:r>
              <w:rPr>
                <w:rFonts w:eastAsia="Calibri"/>
              </w:rPr>
              <w:lastRenderedPageBreak/>
              <w:t>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</w:t>
            </w:r>
            <w:r>
              <w:rPr>
                <w:rFonts w:eastAsia="Calibri"/>
              </w:rPr>
              <w:t>ностей и поддержки образовательных инициатив семь</w:t>
            </w:r>
          </w:p>
        </w:tc>
        <w:tc>
          <w:tcPr>
            <w:tcW w:w="6344" w:type="dxa"/>
            <w:vMerge/>
            <w:shd w:val="clear" w:color="auto" w:fill="auto"/>
          </w:tcPr>
          <w:p w:rsidR="001A3BD6" w:rsidRDefault="001A3BD6">
            <w:pPr>
              <w:tabs>
                <w:tab w:val="left" w:pos="2346"/>
              </w:tabs>
              <w:jc w:val="both"/>
              <w:rPr>
                <w:rFonts w:eastAsia="Calibri"/>
              </w:rPr>
            </w:pPr>
          </w:p>
        </w:tc>
      </w:tr>
      <w:tr w:rsidR="001A3BD6">
        <w:tc>
          <w:tcPr>
            <w:tcW w:w="3226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both"/>
            </w:pPr>
            <w:r>
              <w:rPr>
                <w:rFonts w:eastAsia="Calibri"/>
              </w:rPr>
              <w:lastRenderedPageBreak/>
              <w:t>Создание возможностей для обсуждения с родителями детей вопросов, связанных с реализацией Программы.</w:t>
            </w:r>
          </w:p>
        </w:tc>
        <w:tc>
          <w:tcPr>
            <w:tcW w:w="6344" w:type="dxa"/>
            <w:vMerge/>
            <w:shd w:val="clear" w:color="auto" w:fill="auto"/>
          </w:tcPr>
          <w:p w:rsidR="001A3BD6" w:rsidRDefault="001A3BD6">
            <w:pPr>
              <w:tabs>
                <w:tab w:val="left" w:pos="2346"/>
              </w:tabs>
              <w:jc w:val="both"/>
              <w:rPr>
                <w:rFonts w:eastAsia="Calibri"/>
              </w:rPr>
            </w:pPr>
          </w:p>
        </w:tc>
      </w:tr>
    </w:tbl>
    <w:p w:rsidR="001A3BD6" w:rsidRDefault="001A3BD6">
      <w:pPr>
        <w:tabs>
          <w:tab w:val="left" w:pos="2346"/>
        </w:tabs>
        <w:jc w:val="both"/>
      </w:pPr>
    </w:p>
    <w:p w:rsidR="001A3BD6" w:rsidRDefault="00130ACD">
      <w:pPr>
        <w:tabs>
          <w:tab w:val="left" w:pos="2346"/>
        </w:tabs>
        <w:jc w:val="both"/>
      </w:pPr>
      <w:r>
        <w:t xml:space="preserve">          Педагоги самостоятельно выбирают педагогически обоснованные методы, приемы и способы взаим</w:t>
      </w:r>
      <w:r>
        <w:t>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</w:t>
      </w:r>
      <w:r>
        <w:t xml:space="preserve">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 </w:t>
      </w:r>
    </w:p>
    <w:p w:rsidR="001A3BD6" w:rsidRDefault="001A3BD6">
      <w:pPr>
        <w:tabs>
          <w:tab w:val="left" w:pos="2346"/>
        </w:tabs>
        <w:jc w:val="both"/>
      </w:pPr>
    </w:p>
    <w:p w:rsidR="001A3BD6" w:rsidRDefault="00130ACD">
      <w:pPr>
        <w:tabs>
          <w:tab w:val="left" w:pos="2346"/>
        </w:tabs>
        <w:jc w:val="center"/>
        <w:rPr>
          <w:b/>
        </w:rPr>
      </w:pPr>
      <w:r>
        <w:rPr>
          <w:b/>
        </w:rPr>
        <w:t>Формы взаимодействия с семьями воспитанников</w:t>
      </w:r>
    </w:p>
    <w:p w:rsidR="001A3BD6" w:rsidRDefault="001A3BD6">
      <w:pPr>
        <w:tabs>
          <w:tab w:val="left" w:pos="2346"/>
        </w:tabs>
        <w:rPr>
          <w:b/>
        </w:rPr>
      </w:pPr>
    </w:p>
    <w:tbl>
      <w:tblPr>
        <w:tblStyle w:val="af6"/>
        <w:tblW w:w="9571" w:type="dxa"/>
        <w:tblLook w:val="04A0"/>
      </w:tblPr>
      <w:tblGrid>
        <w:gridCol w:w="4785"/>
        <w:gridCol w:w="4786"/>
      </w:tblGrid>
      <w:tr w:rsidR="001A3BD6"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Непосредственные формы</w:t>
            </w:r>
          </w:p>
        </w:tc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 xml:space="preserve">Опосредованные </w:t>
            </w:r>
            <w:r>
              <w:rPr>
                <w:rFonts w:eastAsia="Calibri"/>
                <w:b/>
              </w:rPr>
              <w:t>формы</w:t>
            </w:r>
          </w:p>
        </w:tc>
      </w:tr>
      <w:tr w:rsidR="001A3BD6">
        <w:tc>
          <w:tcPr>
            <w:tcW w:w="9570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jc w:val="center"/>
              <w:rPr>
                <w:b/>
              </w:rPr>
            </w:pPr>
            <w:r>
              <w:rPr>
                <w:rFonts w:eastAsia="Calibri"/>
              </w:rPr>
              <w:t>Мероприятия, направленные на повышение родительской компетентности</w:t>
            </w:r>
          </w:p>
        </w:tc>
      </w:tr>
      <w:tr w:rsidR="001A3BD6"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Консультации групповые Беседы коллективные индивидуальные</w:t>
            </w:r>
          </w:p>
        </w:tc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Взаимодействие посредством функции «вопрос-ответ» на сайте</w:t>
            </w:r>
          </w:p>
        </w:tc>
      </w:tr>
      <w:tr w:rsidR="001A3BD6">
        <w:tc>
          <w:tcPr>
            <w:tcW w:w="9570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Взаимодействие посредством функции «вопрос-ответ» на сайте</w:t>
            </w:r>
          </w:p>
        </w:tc>
      </w:tr>
      <w:tr w:rsidR="001A3BD6"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Род</w:t>
            </w:r>
            <w:r>
              <w:rPr>
                <w:rFonts w:eastAsia="Calibri"/>
              </w:rPr>
              <w:t>ительские собрания, заседания совета ДОУ, Дни открытых дверей.</w:t>
            </w:r>
          </w:p>
        </w:tc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Размещение информации на официальном сайте образовательной организации</w:t>
            </w:r>
          </w:p>
        </w:tc>
      </w:tr>
      <w:tr w:rsidR="001A3BD6">
        <w:tc>
          <w:tcPr>
            <w:tcW w:w="9570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Мероприятия, направленные на повышение и поддержку активности и инициативы родителей</w:t>
            </w:r>
          </w:p>
        </w:tc>
      </w:tr>
      <w:tr w:rsidR="001A3BD6"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 xml:space="preserve">Тематические встречи, клубы, </w:t>
            </w:r>
            <w:r>
              <w:rPr>
                <w:rFonts w:eastAsia="Calibri"/>
              </w:rPr>
              <w:t>просмотр открытых занятий</w:t>
            </w:r>
          </w:p>
        </w:tc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Издание местной периодики (листовка, страничка), оформление стендов, папок-передвижек, альбомов с актуальной для родителей информацией</w:t>
            </w:r>
          </w:p>
        </w:tc>
      </w:tr>
      <w:tr w:rsidR="001A3BD6">
        <w:tc>
          <w:tcPr>
            <w:tcW w:w="9570" w:type="dxa"/>
            <w:gridSpan w:val="2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Мероприятия, направленные на поддержку непосредственного детско-родительского взаимодействия</w:t>
            </w:r>
          </w:p>
        </w:tc>
      </w:tr>
      <w:tr w:rsidR="001A3BD6"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 xml:space="preserve">Непосредственное участие в праздниках, театрализованных представлениях, досугах, акциях и </w:t>
            </w:r>
            <w:proofErr w:type="spellStart"/>
            <w:r>
              <w:rPr>
                <w:rFonts w:eastAsia="Calibri"/>
              </w:rPr>
              <w:t>т.д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1A3BD6" w:rsidRDefault="00130ACD">
            <w:pPr>
              <w:tabs>
                <w:tab w:val="left" w:pos="2346"/>
              </w:tabs>
              <w:rPr>
                <w:b/>
              </w:rPr>
            </w:pPr>
            <w:r>
              <w:rPr>
                <w:rFonts w:eastAsia="Calibri"/>
              </w:rPr>
              <w:t>Участие в проектных работах в части оформления выставок, инсталляций, семейных альбомов и др., изготовление пособий, костюмов и пр.</w:t>
            </w:r>
          </w:p>
        </w:tc>
      </w:tr>
    </w:tbl>
    <w:p w:rsidR="001A3BD6" w:rsidRDefault="001A3BD6">
      <w:pPr>
        <w:tabs>
          <w:tab w:val="left" w:pos="2346"/>
        </w:tabs>
        <w:jc w:val="center"/>
        <w:rPr>
          <w:b/>
        </w:rPr>
      </w:pPr>
    </w:p>
    <w:p w:rsidR="001A3BD6" w:rsidRDefault="00130ACD">
      <w:pPr>
        <w:pStyle w:val="Default"/>
        <w:ind w:firstLine="284"/>
        <w:jc w:val="both"/>
        <w:rPr>
          <w:b/>
          <w:color w:val="auto"/>
        </w:rPr>
      </w:pPr>
      <w:r>
        <w:rPr>
          <w:b/>
        </w:rPr>
        <w:t>Модель взаимодействия педаго</w:t>
      </w:r>
      <w:r>
        <w:rPr>
          <w:b/>
        </w:rPr>
        <w:t>гов с родителями: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Немаловажным управленческим аспектом является ориентация на конечный результат, на изучение уровня эффективности созданных условий. Для этого разработаны критерии отслеживания результативности функционирования и развития системы взаимодей</w:t>
      </w:r>
      <w:r>
        <w:rPr>
          <w:color w:val="auto"/>
        </w:rPr>
        <w:t xml:space="preserve">ствия дошкольного учреждения и семьи. </w:t>
      </w:r>
    </w:p>
    <w:tbl>
      <w:tblPr>
        <w:tblW w:w="10201" w:type="dxa"/>
        <w:tblLook w:val="04A0"/>
      </w:tblPr>
      <w:tblGrid>
        <w:gridCol w:w="3253"/>
        <w:gridCol w:w="4395"/>
        <w:gridCol w:w="2553"/>
      </w:tblGrid>
      <w:tr w:rsidR="001A3BD6">
        <w:trPr>
          <w:trHeight w:val="38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rPr>
                <w:b/>
                <w:bCs/>
                <w:color w:val="auto"/>
              </w:rPr>
              <w:t xml:space="preserve">Участие родителей в жизни ДОУ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  <w:rPr>
                <w:b/>
              </w:rPr>
            </w:pPr>
            <w:r>
              <w:rPr>
                <w:b/>
              </w:rPr>
              <w:t xml:space="preserve">Формы участия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  <w:p w:rsidR="001A3BD6" w:rsidRDefault="00130ACD">
            <w:pPr>
              <w:pStyle w:val="Default"/>
              <w:ind w:firstLine="284"/>
              <w:jc w:val="both"/>
              <w:rPr>
                <w:b/>
              </w:rPr>
            </w:pPr>
            <w:r>
              <w:rPr>
                <w:b/>
              </w:rPr>
              <w:t xml:space="preserve">сотрудничества </w:t>
            </w:r>
          </w:p>
        </w:tc>
      </w:tr>
      <w:tr w:rsidR="001A3BD6">
        <w:trPr>
          <w:trHeight w:val="25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В проведении мониторинга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анкетирование социологический опрос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3-4 раза в год по мере необходимости </w:t>
            </w:r>
          </w:p>
        </w:tc>
      </w:tr>
      <w:tr w:rsidR="001A3BD6">
        <w:trPr>
          <w:trHeight w:val="27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В создании условий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участие в субботниках по благоустройству территории;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помощь в создании предметно--развивающей среды;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оказание помощи в ремонтных работах;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2 раза в год </w:t>
            </w:r>
          </w:p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постоянно </w:t>
            </w:r>
          </w:p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ежегодно </w:t>
            </w:r>
          </w:p>
        </w:tc>
      </w:tr>
      <w:tr w:rsidR="001A3BD6">
        <w:trPr>
          <w:trHeight w:val="164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В просветительской деятельности, направленной на повышение педагогической культуры, расширение информационного поля родителей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>наглядная информация (стенды, папки- передвижки, семейные и групповые фотоальбомы, фоторепортажи «Из жизни группы», «Копилка добр</w:t>
            </w:r>
            <w:r>
              <w:t xml:space="preserve">ых дел», «Мы благодарим»;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памятки;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создание странички на сайте ДОУ;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консультации, семинары, семинары- практикумы, конференции;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распространение опыта семейного воспитания;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родительские собрания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Обновление постоянно по мере необходимости </w:t>
            </w:r>
          </w:p>
          <w:p w:rsidR="001A3BD6" w:rsidRDefault="001A3BD6">
            <w:pPr>
              <w:pStyle w:val="Default"/>
              <w:jc w:val="both"/>
            </w:pPr>
          </w:p>
          <w:p w:rsidR="001A3BD6" w:rsidRDefault="001A3BD6">
            <w:pPr>
              <w:pStyle w:val="Default"/>
              <w:jc w:val="both"/>
            </w:pPr>
          </w:p>
          <w:p w:rsidR="001A3BD6" w:rsidRDefault="001A3BD6">
            <w:pPr>
              <w:pStyle w:val="Default"/>
              <w:jc w:val="both"/>
            </w:pPr>
          </w:p>
          <w:p w:rsidR="001A3BD6" w:rsidRDefault="00130ACD">
            <w:pPr>
              <w:pStyle w:val="Default"/>
              <w:jc w:val="both"/>
            </w:pPr>
            <w:r>
              <w:t>1 раз в ме</w:t>
            </w:r>
            <w:r>
              <w:t xml:space="preserve">сяц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по годовому плану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по мере необходимости </w:t>
            </w:r>
          </w:p>
          <w:p w:rsidR="001A3BD6" w:rsidRDefault="001A3BD6">
            <w:pPr>
              <w:pStyle w:val="Default"/>
              <w:jc w:val="both"/>
            </w:pPr>
          </w:p>
          <w:p w:rsidR="001A3BD6" w:rsidRDefault="00130ACD">
            <w:pPr>
              <w:pStyle w:val="Default"/>
              <w:jc w:val="both"/>
            </w:pPr>
            <w:r>
              <w:t xml:space="preserve">1 раз в квартал </w:t>
            </w:r>
          </w:p>
        </w:tc>
      </w:tr>
      <w:tr w:rsidR="001A3BD6">
        <w:trPr>
          <w:trHeight w:val="644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lastRenderedPageBreak/>
              <w:t xml:space="preserve">В воспитательном и образовательном процессе ДОУ, направленном на установление сотрудничества и партнерских отношений с целью вовлечения родителей в единое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jc w:val="both"/>
            </w:pPr>
            <w:r>
              <w:t xml:space="preserve">Дни открытых дверей.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Неделя здоровья.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Недели научных открытий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Совместные праздники, развлечения. 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 встречи с интересными людьми </w:t>
            </w:r>
          </w:p>
          <w:p w:rsidR="001A3BD6" w:rsidRDefault="00130ACD">
            <w:pPr>
              <w:pStyle w:val="Default"/>
              <w:jc w:val="both"/>
            </w:pPr>
            <w:r>
              <w:t>участие в творческих выставках, смотрах- конкурсах, галереи творчества.</w:t>
            </w:r>
          </w:p>
          <w:p w:rsidR="001A3BD6" w:rsidRDefault="00130ACD">
            <w:pPr>
              <w:pStyle w:val="Default"/>
              <w:jc w:val="both"/>
            </w:pPr>
            <w:r>
              <w:t xml:space="preserve">Мероприятия с родителями в рамках проектной деятельности </w:t>
            </w:r>
          </w:p>
          <w:p w:rsidR="001A3BD6" w:rsidRDefault="00130ACD">
            <w:pPr>
              <w:pStyle w:val="Default"/>
              <w:jc w:val="both"/>
            </w:pPr>
            <w:r>
              <w:t>Творческие отчет</w:t>
            </w:r>
            <w:r>
              <w:t xml:space="preserve">ы кружков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 плану </w:t>
            </w:r>
          </w:p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 плану </w:t>
            </w:r>
          </w:p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 плану </w:t>
            </w:r>
          </w:p>
        </w:tc>
      </w:tr>
      <w:tr w:rsidR="001A3BD6">
        <w:trPr>
          <w:trHeight w:val="109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 плану </w:t>
            </w:r>
          </w:p>
        </w:tc>
      </w:tr>
      <w:tr w:rsidR="001A3BD6">
        <w:trPr>
          <w:trHeight w:val="109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>по плану</w:t>
            </w:r>
          </w:p>
        </w:tc>
      </w:tr>
      <w:tr w:rsidR="001A3BD6">
        <w:trPr>
          <w:trHeight w:val="109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постоянно </w:t>
            </w:r>
          </w:p>
        </w:tc>
      </w:tr>
      <w:tr w:rsidR="001A3BD6">
        <w:trPr>
          <w:trHeight w:val="109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>по плану</w:t>
            </w:r>
          </w:p>
        </w:tc>
      </w:tr>
      <w:tr w:rsidR="001A3BD6">
        <w:trPr>
          <w:trHeight w:val="109"/>
        </w:trPr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Default"/>
              <w:ind w:firstLine="284"/>
              <w:jc w:val="both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Default"/>
              <w:ind w:firstLine="284"/>
              <w:jc w:val="both"/>
            </w:pPr>
            <w:r>
              <w:t xml:space="preserve">1 раз в год </w:t>
            </w:r>
          </w:p>
        </w:tc>
      </w:tr>
    </w:tbl>
    <w:p w:rsidR="001A3BD6" w:rsidRDefault="001A3BD6">
      <w:pPr>
        <w:ind w:firstLine="284"/>
        <w:jc w:val="both"/>
        <w:rPr>
          <w:b/>
          <w:color w:val="000000"/>
        </w:rPr>
      </w:pPr>
    </w:p>
    <w:p w:rsidR="001A3BD6" w:rsidRDefault="00130ACD">
      <w:pPr>
        <w:ind w:firstLine="284"/>
        <w:jc w:val="center"/>
        <w:rPr>
          <w:i/>
          <w:iCs/>
        </w:rPr>
      </w:pPr>
      <w:r>
        <w:rPr>
          <w:b/>
        </w:rPr>
        <w:t>План взаимодействия с семьями воспитанников</w:t>
      </w:r>
    </w:p>
    <w:tbl>
      <w:tblPr>
        <w:tblW w:w="4850" w:type="pct"/>
        <w:jc w:val="center"/>
        <w:tblLook w:val="04A0"/>
      </w:tblPr>
      <w:tblGrid>
        <w:gridCol w:w="477"/>
        <w:gridCol w:w="5590"/>
        <w:gridCol w:w="1627"/>
        <w:gridCol w:w="1969"/>
      </w:tblGrid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№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ind w:firstLine="284"/>
              <w:jc w:val="both"/>
              <w:rPr>
                <w:b/>
                <w:bCs/>
                <w:u w:color="0000FF"/>
              </w:rPr>
            </w:pPr>
            <w:r>
              <w:rPr>
                <w:b/>
                <w:bCs/>
                <w:u w:color="0000FF"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jc w:val="both"/>
              <w:rPr>
                <w:b/>
                <w:bCs/>
                <w:u w:color="0000FF"/>
              </w:rPr>
            </w:pPr>
            <w:r>
              <w:rPr>
                <w:b/>
                <w:bCs/>
                <w:u w:color="0000FF"/>
              </w:rPr>
              <w:t>Ответственные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Заключение договоров с родителями (законными представителями)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Сентябрь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Заведующий ДОУ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Проведение групповых родительских собраний согласно утвержденному плану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Воспитатели 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Проведение общего родительского собрания ДОУ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Октябрь</w:t>
            </w:r>
          </w:p>
          <w:p w:rsidR="001A3BD6" w:rsidRDefault="00130ACD">
            <w:pPr>
              <w:ind w:firstLine="284"/>
              <w:jc w:val="both"/>
            </w:pPr>
            <w:r>
              <w:t xml:space="preserve">Апрель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Заведующий ДОУ</w:t>
            </w:r>
          </w:p>
          <w:p w:rsidR="001A3BD6" w:rsidRDefault="001A3BD6">
            <w:pPr>
              <w:ind w:firstLine="284"/>
              <w:jc w:val="both"/>
            </w:pP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Информирование родителей об успехах детей на постоянно действующих стендах в группах ДОУ «Наши успехи»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Еженедельно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Воспитатели</w:t>
            </w:r>
          </w:p>
          <w:p w:rsidR="001A3BD6" w:rsidRDefault="001A3BD6">
            <w:pPr>
              <w:ind w:firstLine="284"/>
              <w:jc w:val="both"/>
            </w:pP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Консультации для родителей по основным направлениям работы ДОУ, проблемным вопросам (в соответствии с планом работы с родит</w:t>
            </w:r>
            <w:r>
              <w:t>елями в группах)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Воспитатели</w:t>
            </w:r>
          </w:p>
          <w:p w:rsidR="001A3BD6" w:rsidRDefault="00130ACD">
            <w:pPr>
              <w:jc w:val="both"/>
            </w:pPr>
            <w:r>
              <w:t xml:space="preserve">Специалисты 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Фотовыставка </w:t>
            </w:r>
          </w:p>
          <w:p w:rsidR="001A3BD6" w:rsidRDefault="00130ACD">
            <w:pPr>
              <w:jc w:val="both"/>
            </w:pPr>
            <w:r>
              <w:t>«Как я провел лето»</w:t>
            </w:r>
          </w:p>
          <w:p w:rsidR="001A3BD6" w:rsidRDefault="00130ACD">
            <w:pPr>
              <w:jc w:val="both"/>
            </w:pPr>
            <w:r>
              <w:t>«Зимушка - Зима»</w:t>
            </w:r>
          </w:p>
          <w:p w:rsidR="001A3BD6" w:rsidRDefault="00130ACD">
            <w:pPr>
              <w:ind w:firstLine="284"/>
              <w:jc w:val="both"/>
            </w:pPr>
            <w:r>
              <w:t>«Весенняя капель»</w:t>
            </w:r>
          </w:p>
          <w:p w:rsidR="001A3BD6" w:rsidRDefault="00130ACD">
            <w:pPr>
              <w:ind w:firstLine="284"/>
              <w:jc w:val="both"/>
            </w:pPr>
            <w:r>
              <w:t>«Радужное лето»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u w:color="0000FF"/>
              </w:rPr>
            </w:pPr>
            <w:r>
              <w:rPr>
                <w:u w:color="0000FF"/>
              </w:rPr>
              <w:t>Сентябрь</w:t>
            </w:r>
          </w:p>
          <w:p w:rsidR="001A3BD6" w:rsidRDefault="00130ACD">
            <w:pPr>
              <w:jc w:val="both"/>
              <w:rPr>
                <w:u w:color="0000FF"/>
              </w:rPr>
            </w:pPr>
            <w:r>
              <w:rPr>
                <w:u w:color="0000FF"/>
              </w:rPr>
              <w:t>Декабрь</w:t>
            </w:r>
          </w:p>
          <w:p w:rsidR="001A3BD6" w:rsidRDefault="00130ACD">
            <w:pPr>
              <w:jc w:val="both"/>
              <w:rPr>
                <w:u w:color="0000FF"/>
              </w:rPr>
            </w:pPr>
            <w:r>
              <w:rPr>
                <w:u w:color="0000FF"/>
              </w:rPr>
              <w:t>Март</w:t>
            </w:r>
          </w:p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июнь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7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Осенняя ярмарка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 xml:space="preserve">Октябрь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Музыкальные руководители, 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8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Анкетирование «Домашняя математика».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Ноябрь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Cs/>
                <w:u w:color="0000FF"/>
              </w:rPr>
            </w:pPr>
            <w:r>
              <w:rPr>
                <w:bCs/>
                <w:u w:color="0000FF"/>
              </w:rPr>
              <w:t>9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Галерея творческих работ:</w:t>
            </w:r>
          </w:p>
          <w:p w:rsidR="001A3BD6" w:rsidRDefault="00130ACD">
            <w:pPr>
              <w:ind w:firstLine="284"/>
              <w:jc w:val="both"/>
            </w:pPr>
            <w:r>
              <w:t>«Золотые руки наших мам»</w:t>
            </w:r>
          </w:p>
          <w:p w:rsidR="001A3BD6" w:rsidRDefault="00130ACD">
            <w:pPr>
              <w:ind w:firstLine="284"/>
              <w:jc w:val="both"/>
            </w:pPr>
            <w:r>
              <w:t>«Символ года»</w:t>
            </w:r>
          </w:p>
          <w:p w:rsidR="001A3BD6" w:rsidRDefault="00130ACD">
            <w:pPr>
              <w:ind w:firstLine="284"/>
              <w:jc w:val="both"/>
            </w:pPr>
            <w:r>
              <w:t>«Наша Армия сильна» (макеты)</w:t>
            </w:r>
          </w:p>
          <w:p w:rsidR="001A3BD6" w:rsidRDefault="00130ACD">
            <w:pPr>
              <w:ind w:firstLine="284"/>
              <w:jc w:val="both"/>
            </w:pPr>
            <w:r>
              <w:t>«Космические приключения»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ind w:firstLine="284"/>
              <w:jc w:val="both"/>
              <w:rPr>
                <w:u w:color="0000FF"/>
              </w:rPr>
            </w:pPr>
          </w:p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Ноябрь</w:t>
            </w:r>
          </w:p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Декабрь</w:t>
            </w:r>
          </w:p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Февраль</w:t>
            </w:r>
          </w:p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Зам зав по ВМР</w:t>
            </w:r>
          </w:p>
          <w:p w:rsidR="001A3BD6" w:rsidRDefault="00130ACD">
            <w:pPr>
              <w:ind w:firstLine="284"/>
              <w:jc w:val="both"/>
            </w:pPr>
            <w:r>
              <w:t>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10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Анкетирование </w:t>
            </w:r>
            <w:r>
              <w:t>«Исследование пожеланий и потребностей родителей по организации базовых и дополнительных услуг в учреждении.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  <w:rPr>
                <w:u w:color="0000FF"/>
              </w:rPr>
            </w:pPr>
            <w:r>
              <w:rPr>
                <w:u w:color="0000FF"/>
              </w:rPr>
              <w:t>Октябрь</w:t>
            </w:r>
          </w:p>
          <w:p w:rsidR="001A3BD6" w:rsidRDefault="001A3BD6">
            <w:pPr>
              <w:ind w:firstLine="284"/>
              <w:jc w:val="both"/>
              <w:rPr>
                <w:u w:color="0000FF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Зам зав по ВМР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11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Пополнение банка данных о семьях воспитанников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Сентябрь-октябрь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Воспитатели 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12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Заполнение социального паспорта групп,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13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Участие родителей в спортивных соревнованиях:</w:t>
            </w:r>
          </w:p>
          <w:p w:rsidR="001A3BD6" w:rsidRDefault="00130ACD">
            <w:pPr>
              <w:numPr>
                <w:ilvl w:val="0"/>
                <w:numId w:val="16"/>
              </w:numPr>
              <w:ind w:left="0" w:firstLine="284"/>
              <w:jc w:val="both"/>
            </w:pPr>
            <w:r>
              <w:t xml:space="preserve">«Мама, папа я спортивная семья» </w:t>
            </w:r>
          </w:p>
          <w:p w:rsidR="001A3BD6" w:rsidRDefault="00130ACD">
            <w:pPr>
              <w:numPr>
                <w:ilvl w:val="0"/>
                <w:numId w:val="16"/>
              </w:numPr>
              <w:ind w:left="0" w:firstLine="284"/>
              <w:jc w:val="both"/>
            </w:pPr>
            <w:r>
              <w:lastRenderedPageBreak/>
              <w:t>«Неделя здоровья»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jc w:val="both"/>
            </w:pPr>
          </w:p>
          <w:p w:rsidR="001A3BD6" w:rsidRDefault="00130ACD">
            <w:pPr>
              <w:jc w:val="center"/>
            </w:pPr>
            <w:r>
              <w:t>Февраль</w:t>
            </w:r>
          </w:p>
          <w:p w:rsidR="001A3BD6" w:rsidRDefault="00130ACD">
            <w:pPr>
              <w:ind w:firstLine="284"/>
              <w:jc w:val="both"/>
            </w:pPr>
            <w:r>
              <w:lastRenderedPageBreak/>
              <w:t>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lastRenderedPageBreak/>
              <w:t>Зам зав по ВМР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lastRenderedPageBreak/>
              <w:t>14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День открытых дверей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Заведующий</w:t>
            </w:r>
          </w:p>
          <w:p w:rsidR="001A3BD6" w:rsidRDefault="00130ACD">
            <w:pPr>
              <w:jc w:val="both"/>
            </w:pPr>
            <w:r>
              <w:t>Зам зав по ВМР</w:t>
            </w:r>
          </w:p>
          <w:p w:rsidR="001A3BD6" w:rsidRDefault="00130ACD">
            <w:pPr>
              <w:jc w:val="both"/>
            </w:pPr>
            <w:r>
              <w:t>воспитатели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15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 xml:space="preserve">Круглый стол «Готовность детей к началу систематического обучения в школе»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ind w:firstLine="284"/>
              <w:jc w:val="both"/>
            </w:pPr>
          </w:p>
          <w:p w:rsidR="001A3BD6" w:rsidRDefault="00130ACD">
            <w:pPr>
              <w:ind w:firstLine="284"/>
              <w:jc w:val="both"/>
            </w:pPr>
            <w:r>
              <w:t>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Зам зав по ВМР Воспитатели 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16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Анкетирование «Удовлетворенность родителей работой детского сада»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Апрель-май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Зам зав по ВМР</w:t>
            </w:r>
          </w:p>
        </w:tc>
      </w:tr>
      <w:tr w:rsidR="001A3BD6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 xml:space="preserve">17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Неделя научных открытий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Зам зав по ВМР</w:t>
            </w:r>
          </w:p>
          <w:p w:rsidR="001A3BD6" w:rsidRDefault="00130ACD">
            <w:pPr>
              <w:ind w:firstLine="284"/>
              <w:jc w:val="both"/>
            </w:pPr>
            <w:r>
              <w:t>воспитатели</w:t>
            </w:r>
          </w:p>
        </w:tc>
      </w:tr>
    </w:tbl>
    <w:p w:rsidR="001A3BD6" w:rsidRDefault="001A3BD6">
      <w:pPr>
        <w:ind w:hanging="142"/>
        <w:jc w:val="center"/>
        <w:rPr>
          <w:b/>
          <w:color w:val="000000"/>
        </w:rPr>
      </w:pPr>
    </w:p>
    <w:p w:rsidR="001A3BD6" w:rsidRDefault="00130ACD">
      <w:pPr>
        <w:ind w:hanging="142"/>
        <w:jc w:val="center"/>
        <w:rPr>
          <w:b/>
          <w:color w:val="000000"/>
        </w:rPr>
      </w:pPr>
      <w:r>
        <w:rPr>
          <w:b/>
          <w:color w:val="000000"/>
        </w:rPr>
        <w:t>Социальный статус родителей воспитанников старшей группы по состоянию на сентябрь 202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г.</w:t>
      </w:r>
    </w:p>
    <w:tbl>
      <w:tblPr>
        <w:tblW w:w="9355" w:type="dxa"/>
        <w:tblInd w:w="-137" w:type="dxa"/>
        <w:tblCellMar>
          <w:left w:w="5" w:type="dxa"/>
          <w:right w:w="0" w:type="dxa"/>
        </w:tblCellMar>
        <w:tblLook w:val="04A0"/>
      </w:tblPr>
      <w:tblGrid>
        <w:gridCol w:w="2551"/>
        <w:gridCol w:w="4089"/>
        <w:gridCol w:w="2715"/>
      </w:tblGrid>
      <w:tr w:rsidR="001A3BD6">
        <w:trPr>
          <w:trHeight w:hRule="exact" w:val="2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A3BD6"/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 xml:space="preserve">       Количество детей в группе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Особенности семьи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полные семьи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8"/>
        </w:trPr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неполные семьи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3"/>
        </w:trPr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опекуны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многодетные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Социальный статус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интеллигенция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8"/>
        </w:trPr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рабочие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8"/>
        </w:trPr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служащие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83"/>
        </w:trPr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домохозяйки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  <w:tr w:rsidR="001A3BD6">
        <w:trPr>
          <w:trHeight w:hRule="exact" w:val="29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ind w:left="284"/>
            </w:pPr>
            <w:r>
              <w:rPr>
                <w:color w:val="000000"/>
              </w:rPr>
              <w:t>предприниматели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  <w:jc w:val="center"/>
            </w:pPr>
          </w:p>
        </w:tc>
      </w:tr>
    </w:tbl>
    <w:p w:rsidR="001A3BD6" w:rsidRDefault="001A3BD6">
      <w:pPr>
        <w:pStyle w:val="25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1A3BD6" w:rsidRDefault="001A3BD6">
      <w:pPr>
        <w:pStyle w:val="25"/>
        <w:shd w:val="clear" w:color="auto" w:fill="auto"/>
        <w:spacing w:before="0" w:line="274" w:lineRule="exact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1A3BD6" w:rsidRDefault="00130ACD">
      <w:pPr>
        <w:rPr>
          <w:b/>
        </w:rPr>
      </w:pPr>
      <w:r>
        <w:rPr>
          <w:b/>
          <w:color w:val="FF0000"/>
        </w:rPr>
        <w:t xml:space="preserve">                                     </w:t>
      </w:r>
      <w:r>
        <w:rPr>
          <w:b/>
        </w:rPr>
        <w:t xml:space="preserve">   Участие родителей в жизни группы и ДОУ</w:t>
      </w:r>
    </w:p>
    <w:p w:rsidR="001A3BD6" w:rsidRDefault="001A3BD6">
      <w:pPr>
        <w:rPr>
          <w:b/>
          <w:color w:val="FF0000"/>
        </w:rPr>
      </w:pPr>
    </w:p>
    <w:tbl>
      <w:tblPr>
        <w:tblW w:w="10022" w:type="dxa"/>
        <w:tblInd w:w="-137" w:type="dxa"/>
        <w:tblCellMar>
          <w:left w:w="5" w:type="dxa"/>
          <w:right w:w="0" w:type="dxa"/>
        </w:tblCellMar>
        <w:tblLook w:val="04A0"/>
      </w:tblPr>
      <w:tblGrid>
        <w:gridCol w:w="2634"/>
        <w:gridCol w:w="4680"/>
        <w:gridCol w:w="2708"/>
      </w:tblGrid>
      <w:tr w:rsidR="001A3BD6">
        <w:trPr>
          <w:trHeight w:hRule="exact" w:val="840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jc w:val="center"/>
            </w:pPr>
            <w:r>
              <w:rPr>
                <w:color w:val="000000"/>
              </w:rPr>
              <w:t>Реальное участие родителей в жизни</w:t>
            </w:r>
          </w:p>
          <w:p w:rsidR="001A3BD6" w:rsidRDefault="00130ACD">
            <w:pPr>
              <w:spacing w:line="230" w:lineRule="exact"/>
              <w:jc w:val="center"/>
            </w:pPr>
            <w:r>
              <w:rPr>
                <w:color w:val="000000"/>
              </w:rPr>
              <w:t>ДОУ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jc w:val="center"/>
            </w:pPr>
            <w:r>
              <w:rPr>
                <w:color w:val="000000"/>
              </w:rPr>
              <w:t>Формы участия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A3BD6" w:rsidRDefault="00130ACD">
            <w:pPr>
              <w:spacing w:line="230" w:lineRule="exact"/>
              <w:jc w:val="center"/>
            </w:pPr>
            <w:r>
              <w:rPr>
                <w:color w:val="000000"/>
              </w:rPr>
              <w:t>сотрудничества</w:t>
            </w:r>
          </w:p>
        </w:tc>
      </w:tr>
      <w:tr w:rsidR="001A3BD6">
        <w:trPr>
          <w:trHeight w:hRule="exact" w:val="139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 xml:space="preserve">В создании </w:t>
            </w:r>
            <w:r>
              <w:rPr>
                <w:color w:val="000000"/>
              </w:rPr>
              <w:t>условий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>- участие в субботниках по благоустройству территории;</w:t>
            </w:r>
          </w:p>
          <w:p w:rsidR="001A3BD6" w:rsidRDefault="00130ACD">
            <w:r>
              <w:rPr>
                <w:color w:val="000000"/>
              </w:rPr>
              <w:t>-помощь в создании предметно-</w:t>
            </w:r>
            <w:r>
              <w:rPr>
                <w:color w:val="000000"/>
              </w:rPr>
              <w:softHyphen/>
              <w:t>развивающей среды;</w:t>
            </w:r>
          </w:p>
          <w:p w:rsidR="001A3BD6" w:rsidRDefault="00130ACD">
            <w:r>
              <w:rPr>
                <w:color w:val="000000"/>
              </w:rPr>
              <w:t>-оказание помощи в ремонтных работах;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>2 раза в год</w:t>
            </w:r>
          </w:p>
          <w:p w:rsidR="001A3BD6" w:rsidRDefault="00130ACD">
            <w:r>
              <w:rPr>
                <w:color w:val="000000"/>
              </w:rPr>
              <w:t>постоянно</w:t>
            </w:r>
          </w:p>
          <w:p w:rsidR="001A3BD6" w:rsidRDefault="00130ACD">
            <w:r>
              <w:rPr>
                <w:color w:val="000000"/>
              </w:rPr>
              <w:t>ежегодно</w:t>
            </w:r>
          </w:p>
        </w:tc>
      </w:tr>
      <w:tr w:rsidR="001A3BD6">
        <w:trPr>
          <w:trHeight w:hRule="exact" w:val="83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В управлении старшей группой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>- участие в работе родительского комитета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плану</w:t>
            </w:r>
          </w:p>
        </w:tc>
      </w:tr>
      <w:tr w:rsidR="001A3BD6">
        <w:trPr>
          <w:trHeight w:hRule="exact" w:val="3322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lastRenderedPageBreak/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>-наглядная информация (стенды, папки- передвижки, семейные и групповые фотоальбомы, -памятки;</w:t>
            </w:r>
          </w:p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 xml:space="preserve">-консультации, семинары, </w:t>
            </w:r>
            <w:r>
              <w:rPr>
                <w:color w:val="000000"/>
              </w:rPr>
              <w:t>семинары- практикумы,</w:t>
            </w:r>
          </w:p>
          <w:p w:rsidR="001A3BD6" w:rsidRDefault="00130ACD">
            <w:r>
              <w:rPr>
                <w:color w:val="000000"/>
              </w:rPr>
              <w:t>- распространение опыта семейного воспитания;</w:t>
            </w:r>
          </w:p>
          <w:p w:rsidR="001A3BD6" w:rsidRDefault="00130ACD">
            <w:r>
              <w:rPr>
                <w:color w:val="000000"/>
              </w:rPr>
              <w:t>-родительские собрания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Обновление постоянно</w:t>
            </w:r>
          </w:p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 xml:space="preserve"> 1 раз в месяц </w:t>
            </w:r>
          </w:p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>по годовому плану</w:t>
            </w:r>
          </w:p>
          <w:p w:rsidR="001A3BD6" w:rsidRDefault="001A3BD6"/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по мере необходимости</w:t>
            </w:r>
          </w:p>
          <w:p w:rsidR="001A3BD6" w:rsidRDefault="001A3BD6">
            <w:pPr>
              <w:spacing w:line="230" w:lineRule="exact"/>
              <w:rPr>
                <w:color w:val="000000"/>
              </w:rPr>
            </w:pPr>
          </w:p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1 раз в квартал</w:t>
            </w:r>
          </w:p>
        </w:tc>
      </w:tr>
      <w:tr w:rsidR="001A3BD6">
        <w:trPr>
          <w:trHeight w:hRule="exact" w:val="1123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воспитательно</w:t>
            </w:r>
            <w:r>
              <w:rPr>
                <w:color w:val="000000"/>
              </w:rPr>
              <w:softHyphen/>
              <w:t>образовательном</w:t>
            </w:r>
            <w:proofErr w:type="spellEnd"/>
            <w:r>
              <w:rPr>
                <w:color w:val="000000"/>
              </w:rPr>
              <w:t xml:space="preserve"> процессе ДОУ, </w:t>
            </w:r>
            <w:r>
              <w:rPr>
                <w:color w:val="000000"/>
              </w:rPr>
              <w:t>направленном на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>-Недели творчества</w:t>
            </w:r>
          </w:p>
          <w:p w:rsidR="001A3BD6" w:rsidRDefault="00130ACD">
            <w:pPr>
              <w:rPr>
                <w:color w:val="000000"/>
              </w:rPr>
            </w:pPr>
            <w:r>
              <w:rPr>
                <w:color w:val="000000"/>
              </w:rPr>
              <w:t>-совместные праздники, развлечения.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r>
              <w:rPr>
                <w:color w:val="000000"/>
              </w:rPr>
              <w:t>по плану</w:t>
            </w:r>
          </w:p>
        </w:tc>
      </w:tr>
      <w:tr w:rsidR="001A3BD6">
        <w:trPr>
          <w:trHeight w:hRule="exact" w:val="33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установление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A3BD6" w:rsidRDefault="001A3BD6">
            <w:pPr>
              <w:spacing w:line="230" w:lineRule="exac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по плану</w:t>
            </w:r>
          </w:p>
        </w:tc>
      </w:tr>
      <w:tr w:rsidR="001A3BD6">
        <w:trPr>
          <w:trHeight w:hRule="exact" w:val="278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сотрудничества и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- участие в творческих выставках, смотрах-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по плану</w:t>
            </w:r>
          </w:p>
        </w:tc>
      </w:tr>
      <w:tr w:rsidR="001A3BD6">
        <w:trPr>
          <w:trHeight w:hRule="exact" w:val="274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партнерских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конкурсах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/>
        </w:tc>
      </w:tr>
      <w:tr w:rsidR="001A3BD6">
        <w:trPr>
          <w:trHeight w:hRule="exact" w:val="274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отношений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- мероприятия с родителями в рамках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постоянно</w:t>
            </w:r>
          </w:p>
        </w:tc>
      </w:tr>
      <w:tr w:rsidR="001A3BD6">
        <w:trPr>
          <w:trHeight w:hRule="exact" w:val="269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с целью вовлечения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проектной деятельности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/>
        </w:tc>
      </w:tr>
      <w:tr w:rsidR="001A3BD6">
        <w:trPr>
          <w:trHeight w:hRule="exact" w:val="254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родителей в единое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- Творческие отчеты кружков</w:t>
            </w: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1 раз в год</w:t>
            </w:r>
          </w:p>
        </w:tc>
      </w:tr>
      <w:tr w:rsidR="001A3BD6">
        <w:trPr>
          <w:trHeight w:hRule="exact" w:val="307"/>
        </w:trPr>
        <w:tc>
          <w:tcPr>
            <w:tcW w:w="2634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образовательное</w:t>
            </w:r>
          </w:p>
        </w:tc>
        <w:tc>
          <w:tcPr>
            <w:tcW w:w="4680" w:type="dxa"/>
            <w:tcBorders>
              <w:left w:val="single" w:sz="4" w:space="0" w:color="000000"/>
            </w:tcBorders>
            <w:shd w:val="clear" w:color="auto" w:fill="FFFFFF"/>
          </w:tcPr>
          <w:p w:rsidR="001A3BD6" w:rsidRDefault="001A3BD6"/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/>
        </w:tc>
      </w:tr>
      <w:tr w:rsidR="001A3BD6">
        <w:trPr>
          <w:trHeight w:hRule="exact" w:val="240"/>
        </w:trPr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30ACD">
            <w:pPr>
              <w:spacing w:line="230" w:lineRule="exact"/>
            </w:pPr>
            <w:r>
              <w:rPr>
                <w:color w:val="000000"/>
              </w:rPr>
              <w:t>пространство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3BD6" w:rsidRDefault="001A3BD6"/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BD6" w:rsidRDefault="001A3BD6"/>
        </w:tc>
      </w:tr>
    </w:tbl>
    <w:p w:rsidR="001A3BD6" w:rsidRDefault="00130ACD">
      <w:pPr>
        <w:tabs>
          <w:tab w:val="left" w:pos="5445"/>
        </w:tabs>
        <w:ind w:firstLine="284"/>
        <w:jc w:val="both"/>
        <w:rPr>
          <w:b/>
        </w:rPr>
      </w:pPr>
      <w:r>
        <w:rPr>
          <w:b/>
        </w:rPr>
        <w:t>2.4. Особенности взаимодействия с семьями воспитанников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С целью построения эффективного взаимодействия семьи с педагогическим коллективом группы созданы следующие условия: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</w:t>
      </w:r>
      <w:r>
        <w:rPr>
          <w:b/>
          <w:color w:val="auto"/>
        </w:rPr>
        <w:t>Социально-правовые</w:t>
      </w:r>
      <w:r>
        <w:rPr>
          <w:color w:val="auto"/>
        </w:rPr>
        <w:t>: построение всей работы основывается на федеральных, муниципальных нормативно-правовых документах, в соответствии с Ус</w:t>
      </w:r>
      <w:r>
        <w:rPr>
          <w:color w:val="auto"/>
        </w:rPr>
        <w:t xml:space="preserve">тавом дошкольного учреждения, договорами о взаимоотношениях, регламентирующими и определяющими функции, права и обязанности семьи и дошкольного учреждения; </w:t>
      </w:r>
    </w:p>
    <w:p w:rsidR="001A3BD6" w:rsidRDefault="00130ACD">
      <w:pPr>
        <w:pStyle w:val="Default"/>
        <w:spacing w:after="25"/>
        <w:ind w:firstLine="284"/>
        <w:jc w:val="both"/>
      </w:pPr>
      <w:r>
        <w:rPr>
          <w:color w:val="auto"/>
        </w:rPr>
        <w:t xml:space="preserve">- </w:t>
      </w:r>
      <w:r>
        <w:rPr>
          <w:b/>
          <w:color w:val="auto"/>
        </w:rPr>
        <w:t>Информационно-коммуникативные:</w:t>
      </w:r>
      <w:r>
        <w:rPr>
          <w:color w:val="auto"/>
        </w:rPr>
        <w:t xml:space="preserve"> предоставление родителям возможности быть в курсе реализуемых прог</w:t>
      </w:r>
      <w:r>
        <w:rPr>
          <w:color w:val="auto"/>
        </w:rPr>
        <w:t xml:space="preserve">рамм, быть осведомленными в вопросах специфики образовательного процесса, достижений и проблем в развитии ребенка, </w:t>
      </w:r>
      <w:r>
        <w:t xml:space="preserve">безопасности его пребывания в дошкольного учреждения; </w:t>
      </w:r>
    </w:p>
    <w:p w:rsidR="001A3BD6" w:rsidRDefault="00130ACD">
      <w:pPr>
        <w:pStyle w:val="Default"/>
        <w:spacing w:after="25"/>
        <w:ind w:firstLine="284"/>
        <w:jc w:val="both"/>
      </w:pPr>
      <w:r>
        <w:t xml:space="preserve">- </w:t>
      </w:r>
      <w:r>
        <w:rPr>
          <w:b/>
        </w:rPr>
        <w:t>Перспективно-целевые:</w:t>
      </w:r>
      <w:r>
        <w:t xml:space="preserve"> составление планов работы с семьями на ближайшую и дальнейшую </w:t>
      </w:r>
      <w:r>
        <w:t>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проектов, программ и выборе точек пересечения семьи и дошкольного учреждения в интересах развити</w:t>
      </w:r>
      <w:r>
        <w:t xml:space="preserve">я ребенка;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t xml:space="preserve">- </w:t>
      </w:r>
      <w:proofErr w:type="spellStart"/>
      <w:r>
        <w:rPr>
          <w:b/>
        </w:rPr>
        <w:t>Потребностно</w:t>
      </w:r>
      <w:proofErr w:type="spellEnd"/>
      <w:r>
        <w:rPr>
          <w:b/>
        </w:rPr>
        <w:t xml:space="preserve"> -стимулирующие:</w:t>
      </w:r>
      <w:r>
        <w:t xml:space="preserve"> взаимодействие семьи и дошкольного образовательного учреждения строится на результатах изучения семей воспитанников.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 Главенствующая и организующая роль дошкольного учреждения по отношению к семье осуществляется п</w:t>
      </w:r>
      <w:r>
        <w:rPr>
          <w:b/>
          <w:bCs/>
          <w:color w:val="auto"/>
        </w:rPr>
        <w:t xml:space="preserve">осредством: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планомерного, активного распространения </w:t>
      </w:r>
      <w:proofErr w:type="spellStart"/>
      <w:r>
        <w:rPr>
          <w:color w:val="auto"/>
        </w:rPr>
        <w:t>медико</w:t>
      </w:r>
      <w:proofErr w:type="spellEnd"/>
      <w:r>
        <w:rPr>
          <w:color w:val="auto"/>
        </w:rPr>
        <w:t xml:space="preserve"> - педагогических знаний в коллективе родителей;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практической помощи семье в воспитании детей;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осуществления пропаганды положительного опыта общественного и семейного воспитания;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lastRenderedPageBreak/>
        <w:t>- вовлече</w:t>
      </w:r>
      <w:r>
        <w:rPr>
          <w:color w:val="auto"/>
        </w:rPr>
        <w:t xml:space="preserve">ния родителей в педагогическую деятельность, в том числе и через организацию проектной деятельности;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- Взаимоотношения с родителями строятся на основе добровольности, демократичности, личной заинтересованности.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Основные задачи сопровождения родителей: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Повышать психолого-педагогическую культуру родителей, их психологическую компетентность. Оказывать поддержку родителям в трудных, кризисных ситуациях.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>- Осуществлять психологическую помощь в выстраивании эмоционально-благоприятных детско-родительских от</w:t>
      </w:r>
      <w:r>
        <w:rPr>
          <w:color w:val="auto"/>
        </w:rPr>
        <w:t xml:space="preserve">ношений.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Способствовать приобретению родителями опыта группового обсуждения проблем, связанных с воспитанием детей.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>- Содействовать обмену опытом между родителями для предупреждения возможных ошибок в процессе воспитания и трансляция положительного акт</w:t>
      </w:r>
      <w:r>
        <w:rPr>
          <w:color w:val="auto"/>
        </w:rPr>
        <w:t xml:space="preserve">ива.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Отбор материала для работы с семьей подчинен нескольким основным позициям: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>- Родительское образование базируется на изучении психолого-педагогических особенностей личности ребенка, обладающих несомненной ценностью для образования родителей. Матери</w:t>
      </w:r>
      <w:r>
        <w:rPr>
          <w:color w:val="auto"/>
        </w:rPr>
        <w:t xml:space="preserve">ал, отобранный для изучения, доступен родительскому восприятию, соответствует интересам родителей и возрастным особенностям дошкольников. </w:t>
      </w:r>
    </w:p>
    <w:p w:rsidR="001A3BD6" w:rsidRDefault="00130ACD">
      <w:pPr>
        <w:pStyle w:val="Default"/>
        <w:spacing w:after="25"/>
        <w:ind w:firstLine="284"/>
        <w:jc w:val="both"/>
        <w:rPr>
          <w:color w:val="auto"/>
        </w:rPr>
      </w:pPr>
      <w:r>
        <w:rPr>
          <w:color w:val="auto"/>
        </w:rPr>
        <w:t xml:space="preserve">- Практические занятия с родителями соответствуют образовательным целям программы, способствуют решению обозначенных </w:t>
      </w:r>
      <w:r>
        <w:rPr>
          <w:color w:val="auto"/>
        </w:rPr>
        <w:t xml:space="preserve">в программе задач.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В дошкольном учреждении функционирует модель взаимодействия с семьей, которая определяет основные направления работы: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>1. Изучение семьи каждого воспитанника; изучение интересов, мнений и запросов родителей, нереализуемых в других социал</w:t>
      </w:r>
      <w:r>
        <w:rPr>
          <w:color w:val="auto"/>
        </w:rPr>
        <w:t xml:space="preserve">ьных институтах;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2. Обеспечение оптимальных условий для саморазвития и самореализации родителей в освоении ими различных социальных ролей;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>3. Использование опыта деятельности других дошкольных учреждений для построения модели взаимодействия с родителями;</w:t>
      </w:r>
      <w:r>
        <w:rPr>
          <w:color w:val="auto"/>
        </w:rPr>
        <w:t xml:space="preserve">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4. Расширение средств и способов работы с родителями;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5. Обеспечение пространства для личностного роста участников образовательного процесса, создание особой творческой атмосферы.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6. Привлечение родителей к активному участию в деятельности дошкольного </w:t>
      </w:r>
      <w:r>
        <w:rPr>
          <w:color w:val="auto"/>
        </w:rPr>
        <w:t xml:space="preserve">учреждения; </w:t>
      </w:r>
    </w:p>
    <w:p w:rsidR="001A3BD6" w:rsidRDefault="00130ACD">
      <w:pPr>
        <w:pStyle w:val="Default"/>
        <w:spacing w:after="27"/>
        <w:ind w:firstLine="284"/>
        <w:jc w:val="both"/>
        <w:rPr>
          <w:color w:val="auto"/>
        </w:rPr>
      </w:pPr>
      <w:r>
        <w:rPr>
          <w:color w:val="auto"/>
        </w:rPr>
        <w:t xml:space="preserve">7. Изучение семейного опыта воспитания и обучения детей;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8. Просвещение родителей в области педагогики и детской психологии. </w:t>
      </w:r>
    </w:p>
    <w:p w:rsidR="001A3BD6" w:rsidRDefault="001A3BD6"/>
    <w:p w:rsidR="001A3BD6" w:rsidRDefault="001A3BD6">
      <w:pPr>
        <w:tabs>
          <w:tab w:val="left" w:pos="2346"/>
        </w:tabs>
        <w:rPr>
          <w:b/>
        </w:rPr>
      </w:pPr>
    </w:p>
    <w:p w:rsidR="001A3BD6" w:rsidRDefault="00130ACD">
      <w:pPr>
        <w:tabs>
          <w:tab w:val="left" w:pos="2346"/>
        </w:tabs>
        <w:jc w:val="center"/>
      </w:pPr>
      <w:r>
        <w:rPr>
          <w:b/>
        </w:rPr>
        <w:t>Методическое обеспечение взаимодействия с родителями:</w:t>
      </w:r>
      <w:r>
        <w:t xml:space="preserve"> </w:t>
      </w:r>
    </w:p>
    <w:p w:rsidR="001A3BD6" w:rsidRDefault="00130ACD">
      <w:pPr>
        <w:pStyle w:val="af3"/>
        <w:numPr>
          <w:ilvl w:val="0"/>
          <w:numId w:val="17"/>
        </w:numPr>
        <w:tabs>
          <w:tab w:val="left" w:pos="23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Атемаскина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/>
          <w:sz w:val="24"/>
          <w:szCs w:val="24"/>
        </w:rPr>
        <w:t>Шван</w:t>
      </w:r>
      <w:proofErr w:type="spellEnd"/>
      <w:r>
        <w:rPr>
          <w:rFonts w:ascii="Times New Roman" w:hAnsi="Times New Roman"/>
          <w:sz w:val="24"/>
          <w:szCs w:val="24"/>
        </w:rPr>
        <w:t xml:space="preserve"> И.В. Привлечение благотворительных </w:t>
      </w:r>
      <w:r>
        <w:rPr>
          <w:rFonts w:ascii="Times New Roman" w:hAnsi="Times New Roman"/>
          <w:sz w:val="24"/>
          <w:szCs w:val="24"/>
        </w:rPr>
        <w:t>средств в ДОУ.М.: Сфера, 2011.</w:t>
      </w:r>
    </w:p>
    <w:p w:rsidR="001A3BD6" w:rsidRDefault="00130ACD">
      <w:pPr>
        <w:tabs>
          <w:tab w:val="left" w:pos="2346"/>
        </w:tabs>
        <w:jc w:val="both"/>
      </w:pPr>
      <w:r>
        <w:t xml:space="preserve">     2. Давыдова О.И., Майер А.А., </w:t>
      </w:r>
      <w:proofErr w:type="spellStart"/>
      <w:r>
        <w:t>Богославец</w:t>
      </w:r>
      <w:proofErr w:type="spellEnd"/>
      <w:r>
        <w:t xml:space="preserve"> Л.Г. Проекты в работе с семьей. – М.: Сфера, 2012.</w:t>
      </w:r>
    </w:p>
    <w:p w:rsidR="001A3BD6" w:rsidRDefault="00130ACD">
      <w:pPr>
        <w:tabs>
          <w:tab w:val="left" w:pos="2346"/>
        </w:tabs>
        <w:jc w:val="both"/>
      </w:pPr>
      <w:r>
        <w:t xml:space="preserve">     3. Козлова А.В., </w:t>
      </w:r>
      <w:proofErr w:type="spellStart"/>
      <w:r>
        <w:t>Дешеулина</w:t>
      </w:r>
      <w:proofErr w:type="spellEnd"/>
      <w:r>
        <w:t xml:space="preserve"> Р.П. Работа ДОУ с семьей. – М.: Сфера, 2008.</w:t>
      </w:r>
    </w:p>
    <w:p w:rsidR="001A3BD6" w:rsidRDefault="00130ACD">
      <w:pPr>
        <w:tabs>
          <w:tab w:val="left" w:pos="2346"/>
        </w:tabs>
        <w:jc w:val="both"/>
      </w:pPr>
      <w:r>
        <w:t xml:space="preserve">     4. Прохорова С.Ю., </w:t>
      </w:r>
      <w:proofErr w:type="spellStart"/>
      <w:r>
        <w:t>Нигматулина</w:t>
      </w:r>
      <w:proofErr w:type="spellEnd"/>
      <w:r>
        <w:t xml:space="preserve"> Н.В., </w:t>
      </w:r>
      <w:proofErr w:type="spellStart"/>
      <w:r>
        <w:t>Евстегнеева</w:t>
      </w:r>
      <w:proofErr w:type="spellEnd"/>
      <w:r>
        <w:t xml:space="preserve"> В.И. Нетрадиционные формы проведения родительских собраний в детском саду. – М.: Издательство «Скрипторий 2003», 2012.</w:t>
      </w:r>
    </w:p>
    <w:p w:rsidR="001A3BD6" w:rsidRDefault="00130ACD">
      <w:pPr>
        <w:tabs>
          <w:tab w:val="left" w:pos="2346"/>
        </w:tabs>
        <w:jc w:val="both"/>
      </w:pPr>
      <w:r>
        <w:t xml:space="preserve">    5. </w:t>
      </w:r>
      <w:proofErr w:type="spellStart"/>
      <w:r>
        <w:t>Чиркова</w:t>
      </w:r>
      <w:proofErr w:type="spellEnd"/>
      <w:r>
        <w:t xml:space="preserve"> С.В. Родительские собрания в детском саду. Средняя группа. – М.: ВАКО, 2014</w:t>
      </w:r>
    </w:p>
    <w:p w:rsidR="001A3BD6" w:rsidRDefault="00130ACD">
      <w:pPr>
        <w:tabs>
          <w:tab w:val="left" w:pos="2346"/>
        </w:tabs>
        <w:jc w:val="both"/>
      </w:pPr>
      <w:r>
        <w:t xml:space="preserve">    6. </w:t>
      </w:r>
      <w:proofErr w:type="spellStart"/>
      <w:r>
        <w:t>Чиркова</w:t>
      </w:r>
      <w:proofErr w:type="spellEnd"/>
      <w:r>
        <w:t xml:space="preserve"> С.В. Родительские с</w:t>
      </w:r>
      <w:r>
        <w:t>обрания в детском саду. Старшая группа. – М.: ВАКО, 2014.</w:t>
      </w:r>
    </w:p>
    <w:p w:rsidR="001A3BD6" w:rsidRDefault="001A3BD6">
      <w:pPr>
        <w:tabs>
          <w:tab w:val="left" w:pos="2346"/>
        </w:tabs>
        <w:jc w:val="both"/>
      </w:pPr>
      <w:bookmarkStart w:id="25" w:name="_Hlk139891765"/>
      <w:bookmarkEnd w:id="25"/>
    </w:p>
    <w:p w:rsidR="001A3BD6" w:rsidRDefault="00130ACD">
      <w:pPr>
        <w:pStyle w:val="af3"/>
        <w:numPr>
          <w:ilvl w:val="1"/>
          <w:numId w:val="15"/>
        </w:numPr>
        <w:tabs>
          <w:tab w:val="left" w:pos="23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интересов.</w:t>
      </w:r>
    </w:p>
    <w:p w:rsidR="001A3BD6" w:rsidRDefault="001A3BD6">
      <w:pPr>
        <w:pStyle w:val="af3"/>
        <w:tabs>
          <w:tab w:val="left" w:pos="2346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A3BD6" w:rsidRDefault="00130ACD">
      <w:pPr>
        <w:pStyle w:val="af3"/>
        <w:tabs>
          <w:tab w:val="left" w:pos="234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</w:t>
      </w:r>
      <w:r>
        <w:rPr>
          <w:rFonts w:ascii="Times New Roman" w:hAnsi="Times New Roman"/>
          <w:sz w:val="24"/>
          <w:szCs w:val="24"/>
        </w:rPr>
        <w:t>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Согласно ФГОС ДО педагог може</w:t>
      </w:r>
      <w:r>
        <w:rPr>
          <w:rFonts w:ascii="Times New Roman" w:hAnsi="Times New Roman"/>
          <w:sz w:val="24"/>
          <w:szCs w:val="24"/>
        </w:rPr>
        <w:t>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1A3BD6" w:rsidRDefault="001A3BD6">
      <w:pPr>
        <w:pStyle w:val="af3"/>
        <w:tabs>
          <w:tab w:val="left" w:pos="234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6"/>
        <w:tblW w:w="9210" w:type="dxa"/>
        <w:tblInd w:w="360" w:type="dxa"/>
        <w:tblLook w:val="04A0"/>
      </w:tblPr>
      <w:tblGrid>
        <w:gridCol w:w="9210"/>
      </w:tblGrid>
      <w:tr w:rsidR="001A3BD6">
        <w:tc>
          <w:tcPr>
            <w:tcW w:w="9210" w:type="dxa"/>
            <w:shd w:val="clear" w:color="auto" w:fill="auto"/>
          </w:tcPr>
          <w:p w:rsidR="001A3BD6" w:rsidRDefault="00130ACD">
            <w:pPr>
              <w:pStyle w:val="af3"/>
              <w:tabs>
                <w:tab w:val="left" w:pos="234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 дошкольном возрасте (3 года - 8 лет):</w:t>
            </w:r>
          </w:p>
        </w:tc>
      </w:tr>
      <w:tr w:rsidR="001A3BD6">
        <w:tc>
          <w:tcPr>
            <w:tcW w:w="9210" w:type="dxa"/>
            <w:shd w:val="clear" w:color="auto" w:fill="auto"/>
          </w:tcPr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Игровая деятельность (сюжетно-ролевая, театрализованная, режиссерская, строительно-конструктивная, дидактическая, подвижная и другие); 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общение со взрослым (ситуативно-деловое,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познавательное,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личностное) и сверстниками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сит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уативно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деловое,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 деловое); 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речевая деятельность (слушание речи взрослого и сверстников, активная диалогическая и монологическая речь); 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познавательно-исследовательская деятельность и экспериментирование;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изобразительная деятельность (ри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сование, лепка, аппликация) и конструирование из разных материалов по образцу, условию и замыслу ребёнка; 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двигательная деятельность (основные виды движений,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спортивные упражнения, подвижные и элементы спортивных игр и другие);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элементар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ная трудовая деятельность (самообслуживание, хозяйственно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 бытовой труд, труд в природе, ручной труд); </w:t>
            </w:r>
          </w:p>
          <w:p w:rsidR="001A3BD6" w:rsidRDefault="00130ACD">
            <w:pPr>
              <w:pStyle w:val="af3"/>
              <w:numPr>
                <w:ilvl w:val="0"/>
                <w:numId w:val="18"/>
              </w:numPr>
              <w:tabs>
                <w:tab w:val="left" w:pos="23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ах).</w:t>
            </w:r>
          </w:p>
        </w:tc>
      </w:tr>
    </w:tbl>
    <w:p w:rsidR="001A3BD6" w:rsidRDefault="001A3BD6">
      <w:pPr>
        <w:pStyle w:val="af3"/>
        <w:tabs>
          <w:tab w:val="left" w:pos="234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A3BD6" w:rsidRDefault="00130ACD">
      <w:pPr>
        <w:pStyle w:val="af1"/>
        <w:shd w:val="clear" w:color="auto" w:fill="FFFFFF"/>
        <w:spacing w:beforeAutospacing="0" w:afterAutospacing="0"/>
        <w:ind w:left="360"/>
        <w:jc w:val="center"/>
        <w:rPr>
          <w:b/>
          <w:bCs/>
        </w:rPr>
      </w:pPr>
      <w:r>
        <w:rPr>
          <w:b/>
          <w:bCs/>
        </w:rPr>
        <w:t>Формы работы по образовательным областям</w:t>
      </w:r>
    </w:p>
    <w:p w:rsidR="001A3BD6" w:rsidRDefault="001A3BD6">
      <w:pPr>
        <w:ind w:firstLine="284"/>
        <w:jc w:val="both"/>
        <w:rPr>
          <w:rFonts w:eastAsia="Calibri"/>
          <w:b/>
          <w:lang w:eastAsia="en-US"/>
        </w:rPr>
      </w:pPr>
    </w:p>
    <w:p w:rsidR="001A3BD6" w:rsidRDefault="00130ACD">
      <w:pPr>
        <w:ind w:firstLine="284"/>
        <w:jc w:val="center"/>
        <w:rPr>
          <w:b/>
        </w:rPr>
      </w:pPr>
      <w:r>
        <w:rPr>
          <w:b/>
        </w:rPr>
        <w:t>Старший дошкольный возраст</w:t>
      </w:r>
    </w:p>
    <w:tbl>
      <w:tblPr>
        <w:tblW w:w="9781" w:type="dxa"/>
        <w:tblInd w:w="-34" w:type="dxa"/>
        <w:tblLook w:val="04A0"/>
      </w:tblPr>
      <w:tblGrid>
        <w:gridCol w:w="741"/>
        <w:gridCol w:w="4361"/>
        <w:gridCol w:w="4679"/>
      </w:tblGrid>
      <w:tr w:rsidR="001A3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ind w:firstLine="284"/>
              <w:jc w:val="both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1 половина дня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firstLine="284"/>
              <w:jc w:val="both"/>
            </w:pPr>
            <w:r>
              <w:t>2 половина дня</w:t>
            </w:r>
          </w:p>
        </w:tc>
      </w:tr>
      <w:tr w:rsidR="001A3BD6">
        <w:trPr>
          <w:cantSplit/>
          <w:trHeight w:hRule="exact" w:val="3035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A3BD6" w:rsidRDefault="00130ACD">
            <w:pPr>
              <w:ind w:right="113" w:firstLine="284"/>
              <w:jc w:val="both"/>
            </w:pPr>
            <w:r>
              <w:t xml:space="preserve">Физическое развитие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утренняя гимнастика (в теплое время года на улице)</w:t>
            </w:r>
          </w:p>
          <w:p w:rsidR="001A3BD6" w:rsidRDefault="00130ACD">
            <w:pPr>
              <w:jc w:val="both"/>
            </w:pPr>
            <w:r>
              <w:t>физкультурные занятия (в теплое время на улице)</w:t>
            </w:r>
          </w:p>
          <w:p w:rsidR="001A3BD6" w:rsidRDefault="00130ACD">
            <w:pPr>
              <w:jc w:val="both"/>
            </w:pPr>
            <w:r>
              <w:t>физкультминутки на занятиях</w:t>
            </w:r>
          </w:p>
          <w:p w:rsidR="001A3BD6" w:rsidRDefault="00130ACD">
            <w:pPr>
              <w:contextualSpacing/>
              <w:jc w:val="both"/>
            </w:pPr>
            <w:r>
              <w:t xml:space="preserve">беседы, игры </w:t>
            </w:r>
            <w:proofErr w:type="spellStart"/>
            <w:r>
              <w:t>валеологической</w:t>
            </w:r>
            <w:proofErr w:type="spellEnd"/>
            <w:r>
              <w:t xml:space="preserve"> направленности</w:t>
            </w:r>
          </w:p>
          <w:p w:rsidR="001A3BD6" w:rsidRDefault="00130ACD">
            <w:pPr>
              <w:jc w:val="both"/>
            </w:pPr>
            <w:r>
              <w:t>гигиенические процедуры</w:t>
            </w:r>
          </w:p>
          <w:p w:rsidR="001A3BD6" w:rsidRDefault="00130ACD">
            <w:pPr>
              <w:jc w:val="both"/>
            </w:pPr>
            <w:r>
              <w:t>ежедневное закаливание детей в (обширное умывание, полоскание рта, воздушные ванны)</w:t>
            </w:r>
          </w:p>
          <w:p w:rsidR="001A3BD6" w:rsidRDefault="00130ACD">
            <w:pPr>
              <w:jc w:val="both"/>
            </w:pPr>
            <w:r>
              <w:t>закаливание в повседневной жизни</w:t>
            </w:r>
          </w:p>
          <w:p w:rsidR="001A3BD6" w:rsidRDefault="00130ACD">
            <w:pPr>
              <w:contextualSpacing/>
              <w:jc w:val="both"/>
            </w:pPr>
            <w:r>
              <w:t xml:space="preserve">Подвижные, спортивные игры, физические упражнения и другие виды </w:t>
            </w:r>
            <w:r>
              <w:t>двигательной активности</w:t>
            </w:r>
          </w:p>
          <w:p w:rsidR="001A3BD6" w:rsidRDefault="00130ACD">
            <w:pPr>
              <w:jc w:val="both"/>
            </w:pPr>
            <w:r>
              <w:t>Прогулка в первой половине дня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contextualSpacing/>
              <w:jc w:val="both"/>
            </w:pPr>
            <w:r>
              <w:t>Дневной сон без маек</w:t>
            </w:r>
          </w:p>
          <w:p w:rsidR="001A3BD6" w:rsidRDefault="00130ACD">
            <w:pPr>
              <w:contextualSpacing/>
              <w:jc w:val="both"/>
            </w:pPr>
            <w:r>
              <w:t>Физические упражнения после дневного сна (сочетание воздушной ванны с физическими упражнениями)</w:t>
            </w:r>
          </w:p>
          <w:p w:rsidR="001A3BD6" w:rsidRDefault="00130ACD">
            <w:pPr>
              <w:contextualSpacing/>
              <w:jc w:val="both"/>
            </w:pPr>
            <w:r>
              <w:t>Закаливание после дневного сна (воздушные и водные процедуры, ходьба босиком, ходьба</w:t>
            </w:r>
            <w:r>
              <w:t xml:space="preserve"> по дорожкам, точечный массаж, </w:t>
            </w:r>
            <w:proofErr w:type="spellStart"/>
            <w:r>
              <w:t>самомассаж</w:t>
            </w:r>
            <w:proofErr w:type="spellEnd"/>
            <w:r>
              <w:t>.)</w:t>
            </w:r>
          </w:p>
          <w:p w:rsidR="001A3BD6" w:rsidRDefault="00130ACD">
            <w:pPr>
              <w:contextualSpacing/>
              <w:jc w:val="both"/>
            </w:pPr>
            <w:r>
              <w:t>упражнения на дыхание</w:t>
            </w:r>
          </w:p>
          <w:p w:rsidR="001A3BD6" w:rsidRDefault="00130ACD">
            <w:pPr>
              <w:contextualSpacing/>
              <w:jc w:val="both"/>
            </w:pPr>
            <w:r>
              <w:t>игры с тренажерами для глаз</w:t>
            </w:r>
          </w:p>
          <w:p w:rsidR="001A3BD6" w:rsidRDefault="00130ACD">
            <w:pPr>
              <w:jc w:val="both"/>
            </w:pPr>
            <w:r>
              <w:t>Прогулка (индивидуальная работа по развитию движений)</w:t>
            </w:r>
          </w:p>
          <w:p w:rsidR="001A3BD6" w:rsidRDefault="00130ACD">
            <w:pPr>
              <w:jc w:val="both"/>
            </w:pPr>
            <w:proofErr w:type="spellStart"/>
            <w:r>
              <w:t>физ-ые</w:t>
            </w:r>
            <w:proofErr w:type="spellEnd"/>
            <w:r>
              <w:t xml:space="preserve"> досуги, игры, развлечения (в теплое время года на улице), самостоятельная двигательная активность</w:t>
            </w:r>
          </w:p>
        </w:tc>
      </w:tr>
      <w:tr w:rsidR="001A3BD6">
        <w:trPr>
          <w:cantSplit/>
          <w:trHeight w:hRule="exact" w:val="11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A3BD6" w:rsidRDefault="00130ACD">
            <w:pPr>
              <w:ind w:right="113" w:firstLine="284"/>
              <w:jc w:val="both"/>
            </w:pPr>
            <w:r>
              <w:lastRenderedPageBreak/>
              <w:t>Ху</w:t>
            </w:r>
            <w:r>
              <w:t>дожественно-эстетическое развитие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НОД по музыкальному воспитанию</w:t>
            </w:r>
          </w:p>
          <w:p w:rsidR="001A3BD6" w:rsidRDefault="00130ACD">
            <w:pPr>
              <w:jc w:val="both"/>
            </w:pPr>
            <w:r>
              <w:t>НОД по изобразительной деятельности (рисование, лепка, конструирование)</w:t>
            </w:r>
          </w:p>
          <w:p w:rsidR="001A3BD6" w:rsidRDefault="00130ACD">
            <w:pPr>
              <w:jc w:val="both"/>
            </w:pPr>
            <w:r>
              <w:t xml:space="preserve">утренние гимнастики под музыку (3р в </w:t>
            </w:r>
            <w:proofErr w:type="spellStart"/>
            <w:r>
              <w:t>нед</w:t>
            </w:r>
            <w:proofErr w:type="spellEnd"/>
            <w:r>
              <w:t>.)</w:t>
            </w:r>
          </w:p>
          <w:p w:rsidR="001A3BD6" w:rsidRDefault="00130ACD">
            <w:pPr>
              <w:jc w:val="both"/>
            </w:pPr>
            <w:r>
              <w:t xml:space="preserve">дидактические игры </w:t>
            </w:r>
          </w:p>
          <w:p w:rsidR="001A3BD6" w:rsidRDefault="00130ACD">
            <w:pPr>
              <w:jc w:val="both"/>
            </w:pPr>
            <w:r>
              <w:t>рассматривание пейзажей, картин, натюрмортов</w:t>
            </w:r>
          </w:p>
          <w:p w:rsidR="001A3BD6" w:rsidRDefault="00130ACD">
            <w:pPr>
              <w:contextualSpacing/>
              <w:jc w:val="both"/>
            </w:pPr>
            <w:r>
              <w:t xml:space="preserve">Слушание </w:t>
            </w:r>
            <w:r>
              <w:t>соответствующей возрасту народной, классической, детской музыки</w:t>
            </w:r>
          </w:p>
          <w:p w:rsidR="001A3BD6" w:rsidRDefault="00130ACD">
            <w:pPr>
              <w:contextualSpacing/>
              <w:jc w:val="both"/>
            </w:pPr>
            <w:r>
              <w:t>посещение музеев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просыпание под музыку</w:t>
            </w:r>
          </w:p>
          <w:p w:rsidR="001A3BD6" w:rsidRDefault="00130ACD">
            <w:pPr>
              <w:jc w:val="both"/>
            </w:pPr>
            <w:r>
              <w:t>музыкально-литературные развлечения, праздник</w:t>
            </w:r>
          </w:p>
          <w:p w:rsidR="001A3BD6" w:rsidRDefault="00130ACD">
            <w:pPr>
              <w:jc w:val="both"/>
            </w:pPr>
            <w:r>
              <w:t xml:space="preserve">интеллектуальные досуги </w:t>
            </w:r>
          </w:p>
          <w:p w:rsidR="001A3BD6" w:rsidRDefault="00130ACD">
            <w:pPr>
              <w:jc w:val="both"/>
            </w:pPr>
            <w:r>
              <w:t>игры-драматизации</w:t>
            </w:r>
          </w:p>
          <w:p w:rsidR="001A3BD6" w:rsidRDefault="00130ACD">
            <w:pPr>
              <w:jc w:val="both"/>
            </w:pPr>
            <w:r>
              <w:t>театрализованные игры</w:t>
            </w:r>
          </w:p>
          <w:p w:rsidR="001A3BD6" w:rsidRDefault="00130ACD">
            <w:pPr>
              <w:jc w:val="both"/>
            </w:pPr>
            <w:r>
              <w:t>занятия по интересам</w:t>
            </w:r>
          </w:p>
          <w:p w:rsidR="001A3BD6" w:rsidRDefault="00130ACD">
            <w:pPr>
              <w:jc w:val="both"/>
            </w:pPr>
            <w:r>
              <w:t>строительные игры</w:t>
            </w:r>
          </w:p>
          <w:p w:rsidR="001A3BD6" w:rsidRDefault="00130ACD">
            <w:pPr>
              <w:jc w:val="both"/>
            </w:pPr>
            <w:r>
              <w:t>Слу</w:t>
            </w:r>
            <w:r>
              <w:t>шание народной, классической, детской музыки</w:t>
            </w:r>
          </w:p>
          <w:p w:rsidR="001A3BD6" w:rsidRDefault="00130ACD">
            <w:pPr>
              <w:jc w:val="both"/>
            </w:pPr>
            <w:r>
              <w:t>музыкально-дидактические игры</w:t>
            </w:r>
          </w:p>
          <w:p w:rsidR="001A3BD6" w:rsidRDefault="00130ACD">
            <w:pPr>
              <w:jc w:val="both"/>
            </w:pPr>
            <w:r>
              <w:t>индивидуальная работа</w:t>
            </w:r>
          </w:p>
        </w:tc>
      </w:tr>
      <w:tr w:rsidR="001A3BD6">
        <w:trPr>
          <w:cantSplit/>
          <w:trHeight w:hRule="exact" w:val="30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A3BD6" w:rsidRDefault="00130ACD">
            <w:pPr>
              <w:ind w:right="113" w:firstLine="284"/>
              <w:jc w:val="both"/>
            </w:pPr>
            <w:r>
              <w:t>Познавательно, речевое развитие</w:t>
            </w:r>
          </w:p>
          <w:p w:rsidR="001A3BD6" w:rsidRDefault="001A3BD6">
            <w:pPr>
              <w:ind w:right="113" w:firstLine="284"/>
              <w:jc w:val="both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НОД познавательного цикла</w:t>
            </w:r>
          </w:p>
          <w:p w:rsidR="001A3BD6" w:rsidRDefault="00130ACD">
            <w:pPr>
              <w:jc w:val="both"/>
            </w:pPr>
            <w:r>
              <w:t>НОД по грамоте и развитию речи</w:t>
            </w:r>
          </w:p>
          <w:p w:rsidR="001A3BD6" w:rsidRDefault="00130ACD">
            <w:pPr>
              <w:jc w:val="both"/>
            </w:pPr>
            <w:r>
              <w:t>проигрывание проблемно-игровых ситуаций</w:t>
            </w:r>
          </w:p>
          <w:p w:rsidR="001A3BD6" w:rsidRDefault="00130ACD">
            <w:pPr>
              <w:jc w:val="both"/>
            </w:pPr>
            <w:r>
              <w:t xml:space="preserve">исследовательская работа и </w:t>
            </w:r>
            <w:r>
              <w:t>экспериментирование</w:t>
            </w:r>
          </w:p>
          <w:p w:rsidR="001A3BD6" w:rsidRDefault="00130ACD">
            <w:pPr>
              <w:jc w:val="both"/>
            </w:pPr>
            <w:r>
              <w:t>наблюдения на прогулке</w:t>
            </w:r>
          </w:p>
          <w:p w:rsidR="001A3BD6" w:rsidRDefault="00130ACD">
            <w:pPr>
              <w:jc w:val="both"/>
            </w:pPr>
            <w:r>
              <w:t>экскурсии по участку, целевые экскурсии</w:t>
            </w:r>
          </w:p>
          <w:p w:rsidR="001A3BD6" w:rsidRDefault="00130ACD">
            <w:pPr>
              <w:jc w:val="both"/>
            </w:pPr>
            <w:r>
              <w:t>посещение библиотеки</w:t>
            </w:r>
          </w:p>
          <w:p w:rsidR="001A3BD6" w:rsidRDefault="00130ACD">
            <w:pPr>
              <w:jc w:val="both"/>
            </w:pPr>
            <w:r>
              <w:t>чтение произведений художественной литературы</w:t>
            </w:r>
          </w:p>
          <w:p w:rsidR="001A3BD6" w:rsidRDefault="00130ACD">
            <w:pPr>
              <w:jc w:val="both"/>
            </w:pPr>
            <w:r>
              <w:t>игры по ЗКР, грамматическому строю речи</w:t>
            </w:r>
          </w:p>
          <w:p w:rsidR="001A3BD6" w:rsidRDefault="00130ACD">
            <w:pPr>
              <w:jc w:val="both"/>
            </w:pPr>
            <w:r>
              <w:t xml:space="preserve">НОД с </w:t>
            </w:r>
            <w:proofErr w:type="spellStart"/>
            <w:r>
              <w:t>п</w:t>
            </w:r>
            <w:proofErr w:type="spellEnd"/>
            <w:r>
              <w:t xml:space="preserve">/психологом по развитию познавательной сфере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настольные ра</w:t>
            </w:r>
            <w:r>
              <w:t>звивающие игры</w:t>
            </w:r>
          </w:p>
          <w:p w:rsidR="001A3BD6" w:rsidRDefault="00130ACD">
            <w:pPr>
              <w:jc w:val="both"/>
            </w:pPr>
            <w:r>
              <w:t>самостоятельная деятельность в экспериментальной лаборатории</w:t>
            </w:r>
          </w:p>
          <w:p w:rsidR="001A3BD6" w:rsidRDefault="00130ACD">
            <w:pPr>
              <w:jc w:val="both"/>
            </w:pPr>
            <w:r>
              <w:t>режиссерская игра</w:t>
            </w:r>
          </w:p>
          <w:p w:rsidR="001A3BD6" w:rsidRDefault="00130ACD">
            <w:pPr>
              <w:jc w:val="both"/>
            </w:pPr>
            <w:proofErr w:type="spellStart"/>
            <w:r>
              <w:t>игры-драматизаации</w:t>
            </w:r>
            <w:proofErr w:type="spellEnd"/>
          </w:p>
          <w:p w:rsidR="001A3BD6" w:rsidRDefault="00130ACD">
            <w:pPr>
              <w:jc w:val="both"/>
            </w:pPr>
            <w:r>
              <w:t>индивидуальная работа</w:t>
            </w:r>
          </w:p>
          <w:p w:rsidR="001A3BD6" w:rsidRDefault="00130ACD">
            <w:pPr>
              <w:jc w:val="both"/>
            </w:pPr>
            <w:r>
              <w:t>рассматривание картин, иллюстраций</w:t>
            </w:r>
          </w:p>
          <w:p w:rsidR="001A3BD6" w:rsidRDefault="00130ACD">
            <w:pPr>
              <w:jc w:val="both"/>
            </w:pPr>
            <w:r>
              <w:t>беседы о правилах поведения в общественных местах</w:t>
            </w:r>
          </w:p>
          <w:p w:rsidR="001A3BD6" w:rsidRDefault="00130ACD">
            <w:pPr>
              <w:jc w:val="both"/>
            </w:pPr>
            <w:r>
              <w:t>решение речевых логических задач</w:t>
            </w:r>
          </w:p>
          <w:p w:rsidR="001A3BD6" w:rsidRDefault="00130ACD">
            <w:pPr>
              <w:jc w:val="both"/>
            </w:pPr>
            <w:r>
              <w:t>рассматривание энциклопедий</w:t>
            </w:r>
          </w:p>
          <w:p w:rsidR="001A3BD6" w:rsidRDefault="00130ACD">
            <w:pPr>
              <w:jc w:val="both"/>
            </w:pPr>
            <w:r>
              <w:t>словарная работа</w:t>
            </w:r>
          </w:p>
          <w:p w:rsidR="001A3BD6" w:rsidRDefault="00130ACD">
            <w:pPr>
              <w:jc w:val="both"/>
            </w:pPr>
            <w:r>
              <w:t>занятия по подготовке детей к школе</w:t>
            </w:r>
          </w:p>
          <w:p w:rsidR="001A3BD6" w:rsidRDefault="00130ACD">
            <w:pPr>
              <w:jc w:val="both"/>
            </w:pPr>
            <w:r>
              <w:t xml:space="preserve">индивидуальная работа с </w:t>
            </w:r>
            <w:proofErr w:type="spellStart"/>
            <w:r>
              <w:t>п</w:t>
            </w:r>
            <w:proofErr w:type="spellEnd"/>
            <w:r>
              <w:t>/психологом по развитию познавательной сфере</w:t>
            </w:r>
          </w:p>
        </w:tc>
      </w:tr>
      <w:tr w:rsidR="001A3BD6">
        <w:trPr>
          <w:cantSplit/>
          <w:trHeight w:hRule="exact" w:val="11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A3BD6" w:rsidRDefault="00130ACD">
            <w:pPr>
              <w:ind w:right="113" w:firstLine="284"/>
              <w:jc w:val="both"/>
            </w:pPr>
            <w:r>
              <w:t>Социально-коммуникативное развитие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contextualSpacing/>
              <w:jc w:val="both"/>
            </w:pPr>
            <w:r>
              <w:t xml:space="preserve">индивидуальные и подгрупповые беседы социально-нравственного </w:t>
            </w:r>
            <w:r>
              <w:t>содержания в утренний прием</w:t>
            </w:r>
          </w:p>
          <w:p w:rsidR="001A3BD6" w:rsidRDefault="00130ACD">
            <w:pPr>
              <w:contextualSpacing/>
              <w:jc w:val="both"/>
            </w:pPr>
            <w:r>
              <w:t>формирование навыков культуры поведения, еды</w:t>
            </w:r>
          </w:p>
          <w:p w:rsidR="001A3BD6" w:rsidRDefault="00130ACD">
            <w:pPr>
              <w:contextualSpacing/>
              <w:jc w:val="both"/>
            </w:pPr>
            <w:r>
              <w:t xml:space="preserve">трудовые поручения </w:t>
            </w:r>
          </w:p>
          <w:p w:rsidR="001A3BD6" w:rsidRDefault="00130ACD">
            <w:pPr>
              <w:contextualSpacing/>
              <w:jc w:val="both"/>
            </w:pPr>
            <w:r>
              <w:t xml:space="preserve"> Игры на эмоции</w:t>
            </w:r>
          </w:p>
          <w:p w:rsidR="001A3BD6" w:rsidRDefault="00130ACD">
            <w:pPr>
              <w:contextualSpacing/>
              <w:jc w:val="both"/>
            </w:pPr>
            <w:r>
              <w:t>Дежурства в столовой, в природном уголке, помощь в подготовке к занятиям</w:t>
            </w:r>
          </w:p>
          <w:p w:rsidR="001A3BD6" w:rsidRDefault="00130ACD">
            <w:pPr>
              <w:contextualSpacing/>
              <w:jc w:val="both"/>
            </w:pPr>
            <w:r>
              <w:t>Ситуативные разговоры с детьми</w:t>
            </w:r>
          </w:p>
          <w:p w:rsidR="001A3BD6" w:rsidRDefault="00130ACD">
            <w:pPr>
              <w:contextualSpacing/>
              <w:jc w:val="both"/>
            </w:pPr>
            <w:r>
              <w:t>Игры на взаимодействие детей между собой</w:t>
            </w:r>
          </w:p>
          <w:p w:rsidR="001A3BD6" w:rsidRDefault="00130ACD">
            <w:pPr>
              <w:contextualSpacing/>
              <w:jc w:val="both"/>
            </w:pPr>
            <w:r>
              <w:t>иг</w:t>
            </w:r>
            <w:r>
              <w:t>ровые тематические проекты</w:t>
            </w:r>
          </w:p>
          <w:p w:rsidR="001A3BD6" w:rsidRDefault="00130ACD">
            <w:pPr>
              <w:contextualSpacing/>
              <w:jc w:val="both"/>
            </w:pPr>
            <w:r>
              <w:t>решение проблемных ситуаций</w:t>
            </w:r>
          </w:p>
          <w:p w:rsidR="001A3BD6" w:rsidRDefault="00130ACD">
            <w:pPr>
              <w:contextualSpacing/>
              <w:jc w:val="both"/>
            </w:pPr>
            <w:r>
              <w:t>игры, беседы о правилах безопасности дома, на улице, правила дорожного движения</w:t>
            </w:r>
          </w:p>
          <w:p w:rsidR="001A3BD6" w:rsidRDefault="00130ACD">
            <w:pPr>
              <w:contextualSpacing/>
              <w:jc w:val="both"/>
            </w:pPr>
            <w:r>
              <w:t>чтение художественной литературы по безопасности</w:t>
            </w:r>
          </w:p>
          <w:p w:rsidR="001A3BD6" w:rsidRDefault="00130ACD">
            <w:pPr>
              <w:contextualSpacing/>
              <w:jc w:val="both"/>
            </w:pPr>
            <w:proofErr w:type="spellStart"/>
            <w:r>
              <w:t>НОДп</w:t>
            </w:r>
            <w:proofErr w:type="spellEnd"/>
            <w:r>
              <w:t>/психолога по эмоциональной сфере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contextualSpacing/>
              <w:jc w:val="both"/>
            </w:pPr>
            <w:r>
              <w:t>хозяйственно-бытовой труд и труд в</w:t>
            </w:r>
            <w:r>
              <w:t xml:space="preserve"> природе</w:t>
            </w:r>
          </w:p>
          <w:p w:rsidR="001A3BD6" w:rsidRDefault="00130ACD">
            <w:pPr>
              <w:contextualSpacing/>
              <w:jc w:val="both"/>
            </w:pPr>
            <w:r>
              <w:t>игровые тематические досуги</w:t>
            </w:r>
          </w:p>
          <w:p w:rsidR="001A3BD6" w:rsidRDefault="00130ACD">
            <w:pPr>
              <w:contextualSpacing/>
              <w:jc w:val="both"/>
            </w:pPr>
            <w:r>
              <w:t xml:space="preserve">Совместные со сверстниками игры (парные, в малой группе) </w:t>
            </w:r>
          </w:p>
          <w:p w:rsidR="001A3BD6" w:rsidRDefault="00130ACD">
            <w:pPr>
              <w:contextualSpacing/>
              <w:jc w:val="both"/>
            </w:pPr>
            <w:r>
              <w:t>работа в книжном уголке</w:t>
            </w:r>
          </w:p>
          <w:p w:rsidR="001A3BD6" w:rsidRDefault="00130ACD">
            <w:pPr>
              <w:contextualSpacing/>
              <w:jc w:val="both"/>
            </w:pPr>
            <w:r>
              <w:t>Наблюдения за трудом взрослых</w:t>
            </w:r>
          </w:p>
          <w:p w:rsidR="001A3BD6" w:rsidRDefault="00130ACD">
            <w:pPr>
              <w:contextualSpacing/>
              <w:jc w:val="both"/>
            </w:pPr>
            <w:r>
              <w:t>рассматривание иллюстраций, картин, фотографий</w:t>
            </w:r>
          </w:p>
          <w:p w:rsidR="001A3BD6" w:rsidRDefault="00130ACD">
            <w:pPr>
              <w:contextualSpacing/>
              <w:jc w:val="both"/>
            </w:pPr>
            <w:r>
              <w:t>общение младших и старших дошкольников (совместные спектакли</w:t>
            </w:r>
            <w:r>
              <w:t>)</w:t>
            </w:r>
          </w:p>
          <w:p w:rsidR="001A3BD6" w:rsidRDefault="00130ACD">
            <w:pPr>
              <w:contextualSpacing/>
              <w:jc w:val="both"/>
            </w:pPr>
            <w:r>
              <w:t xml:space="preserve">этические беседы </w:t>
            </w:r>
          </w:p>
          <w:p w:rsidR="001A3BD6" w:rsidRDefault="00130ACD">
            <w:pPr>
              <w:contextualSpacing/>
              <w:jc w:val="both"/>
            </w:pPr>
            <w:r>
              <w:t>Беседы после чтения</w:t>
            </w:r>
          </w:p>
          <w:p w:rsidR="001A3BD6" w:rsidRDefault="00130ACD">
            <w:pPr>
              <w:contextualSpacing/>
              <w:jc w:val="both"/>
            </w:pPr>
            <w:r>
              <w:t xml:space="preserve">Ситуации морального выбора </w:t>
            </w:r>
          </w:p>
          <w:p w:rsidR="001A3BD6" w:rsidRDefault="00130ACD">
            <w:pPr>
              <w:contextualSpacing/>
              <w:jc w:val="both"/>
            </w:pPr>
            <w:r>
              <w:t>сюжетно-ролевые игры</w:t>
            </w:r>
          </w:p>
          <w:p w:rsidR="001A3BD6" w:rsidRDefault="00130ACD">
            <w:pPr>
              <w:contextualSpacing/>
              <w:jc w:val="both"/>
            </w:pPr>
            <w:r>
              <w:t>театрализованные игры</w:t>
            </w:r>
          </w:p>
          <w:p w:rsidR="001A3BD6" w:rsidRDefault="00130ACD">
            <w:pPr>
              <w:contextualSpacing/>
              <w:jc w:val="both"/>
            </w:pPr>
            <w:r>
              <w:t>игры по правилам дорожного движения</w:t>
            </w:r>
          </w:p>
          <w:p w:rsidR="001A3BD6" w:rsidRDefault="00130ACD">
            <w:pPr>
              <w:contextualSpacing/>
              <w:jc w:val="both"/>
            </w:pPr>
            <w:r>
              <w:t xml:space="preserve">индивидуальная работа </w:t>
            </w:r>
            <w:proofErr w:type="spellStart"/>
            <w:r>
              <w:t>п</w:t>
            </w:r>
            <w:proofErr w:type="spellEnd"/>
            <w:r>
              <w:t>/психолога по эмоциональной сфере</w:t>
            </w:r>
          </w:p>
          <w:p w:rsidR="001A3BD6" w:rsidRDefault="00130ACD">
            <w:pPr>
              <w:contextualSpacing/>
              <w:jc w:val="both"/>
            </w:pPr>
            <w:r>
              <w:t>выставки</w:t>
            </w:r>
          </w:p>
          <w:p w:rsidR="001A3BD6" w:rsidRDefault="00130ACD">
            <w:pPr>
              <w:contextualSpacing/>
              <w:jc w:val="both"/>
            </w:pPr>
            <w:proofErr w:type="spellStart"/>
            <w:r>
              <w:t>доп</w:t>
            </w:r>
            <w:proofErr w:type="spellEnd"/>
            <w:r>
              <w:t xml:space="preserve"> услуга «Раз- ступенька»</w:t>
            </w:r>
          </w:p>
        </w:tc>
      </w:tr>
    </w:tbl>
    <w:p w:rsidR="001A3BD6" w:rsidRDefault="001A3BD6">
      <w:pPr>
        <w:tabs>
          <w:tab w:val="left" w:pos="709"/>
        </w:tabs>
        <w:suppressAutoHyphens/>
        <w:rPr>
          <w:b/>
          <w:bCs/>
          <w:color w:val="000000"/>
          <w:u w:val="single"/>
        </w:rPr>
      </w:pPr>
    </w:p>
    <w:p w:rsidR="001A3BD6" w:rsidRDefault="00130ACD">
      <w:pPr>
        <w:tabs>
          <w:tab w:val="left" w:pos="709"/>
        </w:tabs>
        <w:suppressAutoHyphens/>
        <w:ind w:firstLine="284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Формы, </w:t>
      </w:r>
      <w:r>
        <w:rPr>
          <w:b/>
          <w:bCs/>
          <w:color w:val="000000"/>
          <w:u w:val="single"/>
        </w:rPr>
        <w:t>способы, методы и средства физического развития</w:t>
      </w:r>
    </w:p>
    <w:p w:rsidR="001A3BD6" w:rsidRDefault="00130ACD">
      <w:pPr>
        <w:tabs>
          <w:tab w:val="left" w:pos="720"/>
        </w:tabs>
        <w:suppressAutoHyphens/>
        <w:ind w:firstLine="284"/>
        <w:jc w:val="center"/>
        <w:rPr>
          <w:b/>
          <w:bCs/>
          <w:i/>
        </w:rPr>
      </w:pPr>
      <w:r>
        <w:rPr>
          <w:b/>
          <w:bCs/>
          <w:i/>
        </w:rPr>
        <w:t>Методы физического развития:</w:t>
      </w:r>
    </w:p>
    <w:tbl>
      <w:tblPr>
        <w:tblW w:w="9963" w:type="dxa"/>
        <w:tblLook w:val="04A0"/>
      </w:tblPr>
      <w:tblGrid>
        <w:gridCol w:w="3492"/>
        <w:gridCol w:w="2867"/>
        <w:gridCol w:w="3604"/>
      </w:tblGrid>
      <w:tr w:rsidR="001A3BD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  <w:tab w:val="right" w:pos="3327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Наглядный</w:t>
            </w:r>
            <w:r>
              <w:rPr>
                <w:bCs/>
              </w:rPr>
              <w:tab/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Словесный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Практический</w:t>
            </w:r>
          </w:p>
        </w:tc>
      </w:tr>
      <w:tr w:rsidR="001A3BD6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567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-наглядно-слуховые </w:t>
            </w:r>
            <w:r>
              <w:rPr>
                <w:bCs/>
              </w:rPr>
              <w:t>приемы (музыка, песни);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-тактильно-мышечные приемы (непосредственная помощь воспитателя);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-объяснения, пояснения, указания;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-подача команд, распоряжений, сигналов;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вопросы к детям;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-образный сюжетный рассказ, беседа;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словесная инструкция;</w:t>
            </w:r>
          </w:p>
          <w:p w:rsidR="001A3BD6" w:rsidRDefault="001A3BD6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  <w:i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повторение</w:t>
            </w:r>
            <w:r>
              <w:rPr>
                <w:bCs/>
              </w:rPr>
              <w:t xml:space="preserve"> упражнений без изменения и с изменениями;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проведение упражнений в игровой форме;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проведение упражнений в соревновательной форме.</w:t>
            </w:r>
          </w:p>
          <w:p w:rsidR="001A3BD6" w:rsidRDefault="001A3BD6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  <w:i/>
              </w:rPr>
            </w:pPr>
          </w:p>
        </w:tc>
      </w:tr>
    </w:tbl>
    <w:p w:rsidR="001A3BD6" w:rsidRDefault="001A3BD6">
      <w:pPr>
        <w:rPr>
          <w:vanish/>
        </w:rPr>
      </w:pPr>
    </w:p>
    <w:tbl>
      <w:tblPr>
        <w:tblpPr w:leftFromText="180" w:rightFromText="180" w:vertAnchor="text" w:horzAnchor="margin" w:tblpY="194"/>
        <w:tblW w:w="9570" w:type="dxa"/>
        <w:tblInd w:w="108" w:type="dxa"/>
        <w:tblLook w:val="04A0"/>
      </w:tblPr>
      <w:tblGrid>
        <w:gridCol w:w="3832"/>
        <w:gridCol w:w="5738"/>
      </w:tblGrid>
      <w:tr w:rsidR="001A3BD6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Средства физического развития: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Формы физического развития:</w:t>
            </w:r>
          </w:p>
        </w:tc>
      </w:tr>
      <w:tr w:rsidR="001A3BD6"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двигательная активность, занятия физкультурой;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-эколого-природные факторы (солнце, воздух, вода);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-психогигиенические факторы (гигиена сна, питания, занятий).</w:t>
            </w:r>
          </w:p>
          <w:p w:rsidR="001A3BD6" w:rsidRDefault="001A3BD6">
            <w:pPr>
              <w:tabs>
                <w:tab w:val="left" w:pos="720"/>
              </w:tabs>
              <w:suppressAutoHyphens/>
              <w:ind w:firstLine="284"/>
              <w:jc w:val="both"/>
              <w:rPr>
                <w:bCs/>
              </w:rPr>
            </w:pP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физкультурная непосредственно образовательная деятельность;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занятия по плаванию;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закаливающие процедуры;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утренняя гимнастика;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подвижн</w:t>
            </w:r>
            <w:r>
              <w:rPr>
                <w:bCs/>
              </w:rPr>
              <w:t>ые игры;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корригирующая гимнастика;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физкультминутки;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гимнастика пробуждения;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физкультурные упражнения на прогулке;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спортивные игры, развлечения, праздники и соревнования;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ритмика;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кружки, секции;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-музыкальная непосредственно образовательная </w:t>
            </w:r>
            <w:r>
              <w:rPr>
                <w:bCs/>
              </w:rPr>
              <w:t>деятельность;</w:t>
            </w:r>
          </w:p>
          <w:p w:rsidR="001A3BD6" w:rsidRDefault="00130ACD">
            <w:pPr>
              <w:tabs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самостоятельная двигательно-игровая деятельность детей.</w:t>
            </w:r>
          </w:p>
        </w:tc>
      </w:tr>
    </w:tbl>
    <w:p w:rsidR="001A3BD6" w:rsidRDefault="00130ACD">
      <w:pPr>
        <w:tabs>
          <w:tab w:val="left" w:pos="709"/>
        </w:tabs>
        <w:suppressAutoHyphens/>
        <w:ind w:firstLine="284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Формы, способы, методы и средства социально-коммуникативного развития</w:t>
      </w:r>
    </w:p>
    <w:p w:rsidR="001A3BD6" w:rsidRDefault="00130ACD">
      <w:pPr>
        <w:tabs>
          <w:tab w:val="left" w:pos="426"/>
          <w:tab w:val="left" w:pos="993"/>
        </w:tabs>
        <w:suppressAutoHyphens/>
        <w:ind w:firstLine="284"/>
        <w:jc w:val="both"/>
        <w:rPr>
          <w:b/>
          <w:bCs/>
          <w:i/>
        </w:rPr>
      </w:pPr>
      <w:r>
        <w:rPr>
          <w:b/>
          <w:bCs/>
          <w:i/>
        </w:rPr>
        <w:t>Метод руководства сюжетно-ролевой игрой</w:t>
      </w:r>
    </w:p>
    <w:p w:rsidR="001A3BD6" w:rsidRDefault="00130ACD">
      <w:pPr>
        <w:pStyle w:val="af3"/>
        <w:numPr>
          <w:ilvl w:val="0"/>
          <w:numId w:val="19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того чтобы дети овладели игровыми умениями, воспитатель должен </w:t>
      </w:r>
      <w:r>
        <w:rPr>
          <w:rFonts w:ascii="Times New Roman" w:hAnsi="Times New Roman"/>
          <w:bCs/>
          <w:iCs/>
          <w:sz w:val="24"/>
          <w:szCs w:val="24"/>
        </w:rPr>
        <w:t xml:space="preserve">играть вместе с ними. </w:t>
      </w:r>
    </w:p>
    <w:p w:rsidR="001A3BD6" w:rsidRDefault="00130ACD">
      <w:pPr>
        <w:pStyle w:val="af3"/>
        <w:numPr>
          <w:ilvl w:val="0"/>
          <w:numId w:val="19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>
        <w:rPr>
          <w:rFonts w:ascii="Times New Roman" w:hAnsi="Times New Roman"/>
          <w:bCs/>
          <w:iCs/>
          <w:sz w:val="24"/>
          <w:szCs w:val="24"/>
        </w:rPr>
        <w:t xml:space="preserve">более сложный способ построения игры. </w:t>
      </w:r>
    </w:p>
    <w:p w:rsidR="001A3BD6" w:rsidRDefault="00130ACD">
      <w:pPr>
        <w:pStyle w:val="af3"/>
        <w:numPr>
          <w:ilvl w:val="0"/>
          <w:numId w:val="19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каждом возрастном этапе при формировании игровых умений необходимо ориентировать детей, как на осуществление игрового действия, так и на </w:t>
      </w:r>
      <w:r>
        <w:rPr>
          <w:rFonts w:ascii="Times New Roman" w:hAnsi="Times New Roman"/>
          <w:bCs/>
          <w:iCs/>
          <w:sz w:val="24"/>
          <w:szCs w:val="24"/>
        </w:rPr>
        <w:t xml:space="preserve">пояснение его смысла партнерам. </w:t>
      </w:r>
    </w:p>
    <w:p w:rsidR="001A3BD6" w:rsidRDefault="00130ACD">
      <w:pPr>
        <w:tabs>
          <w:tab w:val="left" w:pos="426"/>
          <w:tab w:val="left" w:pos="993"/>
        </w:tabs>
        <w:suppressAutoHyphens/>
        <w:ind w:firstLine="284"/>
        <w:jc w:val="both"/>
        <w:rPr>
          <w:b/>
          <w:bCs/>
          <w:i/>
        </w:rPr>
      </w:pPr>
      <w:r>
        <w:rPr>
          <w:b/>
          <w:bCs/>
          <w:i/>
        </w:rPr>
        <w:t xml:space="preserve">Комплексный метод руководства игрой </w:t>
      </w:r>
    </w:p>
    <w:p w:rsidR="001A3BD6" w:rsidRDefault="00130ACD">
      <w:pPr>
        <w:pStyle w:val="af3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Обогащение детей знаниями и опытом деятельност</w:t>
      </w:r>
      <w:r>
        <w:rPr>
          <w:rFonts w:ascii="Times New Roman" w:hAnsi="Times New Roman"/>
          <w:bCs/>
          <w:sz w:val="24"/>
          <w:szCs w:val="24"/>
        </w:rPr>
        <w:t>и.</w:t>
      </w:r>
    </w:p>
    <w:p w:rsidR="001A3BD6" w:rsidRDefault="00130ACD">
      <w:pPr>
        <w:pStyle w:val="af3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Передача игровой культуры ребенку (обучающие игры, </w:t>
      </w:r>
      <w:proofErr w:type="spellStart"/>
      <w:r>
        <w:rPr>
          <w:rFonts w:ascii="Times New Roman" w:hAnsi="Times New Roman"/>
          <w:bCs/>
          <w:sz w:val="24"/>
          <w:szCs w:val="24"/>
        </w:rPr>
        <w:t>досуговые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игры, народные игры). </w:t>
      </w:r>
    </w:p>
    <w:p w:rsidR="001A3BD6" w:rsidRDefault="00130ACD">
      <w:pPr>
        <w:pStyle w:val="af3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Развивающая предметно-игровая среда.</w:t>
      </w:r>
    </w:p>
    <w:p w:rsidR="001A3BD6" w:rsidRDefault="00130ACD">
      <w:pPr>
        <w:pStyle w:val="af3"/>
        <w:numPr>
          <w:ilvl w:val="0"/>
          <w:numId w:val="20"/>
        </w:numPr>
        <w:tabs>
          <w:tab w:val="left" w:pos="426"/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Активизация проблемного общения взрослого с детьми.</w:t>
      </w:r>
    </w:p>
    <w:p w:rsidR="001A3BD6" w:rsidRDefault="00130ACD">
      <w:pPr>
        <w:tabs>
          <w:tab w:val="left" w:pos="284"/>
        </w:tabs>
        <w:suppressAutoHyphens/>
        <w:ind w:firstLine="284"/>
        <w:jc w:val="both"/>
        <w:rPr>
          <w:b/>
          <w:bCs/>
        </w:rPr>
      </w:pPr>
      <w:r>
        <w:rPr>
          <w:b/>
          <w:bCs/>
        </w:rPr>
        <w:t>Классификация игр детей дошкольного возраста</w:t>
      </w:r>
    </w:p>
    <w:tbl>
      <w:tblPr>
        <w:tblW w:w="9724" w:type="dxa"/>
        <w:tblInd w:w="238" w:type="dxa"/>
        <w:tblLook w:val="04A0"/>
      </w:tblPr>
      <w:tblGrid>
        <w:gridCol w:w="3256"/>
        <w:gridCol w:w="3241"/>
        <w:gridCol w:w="3227"/>
      </w:tblGrid>
      <w:tr w:rsidR="001A3BD6">
        <w:trPr>
          <w:trHeight w:val="38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Игры, возникающие </w:t>
            </w:r>
          </w:p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инициативе де</w:t>
            </w:r>
            <w:r>
              <w:rPr>
                <w:bCs/>
                <w:i/>
              </w:rPr>
              <w:t xml:space="preserve">тей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Игры, возникающие </w:t>
            </w:r>
          </w:p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по инициативе взрослого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Народные игры </w:t>
            </w:r>
          </w:p>
        </w:tc>
      </w:tr>
      <w:tr w:rsidR="001A3BD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Игры-экспериментирования (игры с природными объектами, игры с игрушками, игры с животными)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Обучающие игры (сюжетно-дидактические, подвижные, музыкально-дидактические, учебные)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Обрядовые игры </w:t>
            </w:r>
            <w:r>
              <w:rPr>
                <w:bCs/>
              </w:rPr>
              <w:t>(семейные, сезонные, культовые)</w:t>
            </w:r>
          </w:p>
          <w:p w:rsidR="001A3BD6" w:rsidRDefault="001A3BD6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</w:rPr>
            </w:pPr>
          </w:p>
        </w:tc>
      </w:tr>
      <w:tr w:rsidR="001A3BD6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Сюжетные самодеятельные игры (сюжетно–</w:t>
            </w:r>
            <w:proofErr w:type="spellStart"/>
            <w:r>
              <w:rPr>
                <w:bCs/>
              </w:rPr>
              <w:t>отобразительные</w:t>
            </w:r>
            <w:proofErr w:type="spellEnd"/>
            <w:r>
              <w:rPr>
                <w:bCs/>
              </w:rPr>
              <w:t xml:space="preserve">, сюжетно-ролевые, режиссерские, театрализованные) 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Досуговые</w:t>
            </w:r>
            <w:proofErr w:type="spellEnd"/>
            <w:r>
              <w:rPr>
                <w:bCs/>
              </w:rPr>
              <w:t xml:space="preserve"> игры (интеллектуальные, игры-забавы, развлечения, театрализованные, празднично-карнавальные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ind w:firstLine="284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Тренинговые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t>игры (интеллектуальные, сенсомоторные, адаптивные)</w:t>
            </w:r>
          </w:p>
        </w:tc>
      </w:tr>
      <w:tr w:rsidR="001A3BD6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tabs>
                <w:tab w:val="left" w:pos="0"/>
                <w:tab w:val="left" w:pos="993"/>
              </w:tabs>
              <w:suppressAutoHyphens/>
              <w:ind w:firstLine="284"/>
              <w:jc w:val="both"/>
              <w:rPr>
                <w:bCs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tabs>
                <w:tab w:val="left" w:pos="0"/>
                <w:tab w:val="left" w:pos="720"/>
                <w:tab w:val="left" w:pos="993"/>
              </w:tabs>
              <w:suppressAutoHyphens/>
              <w:ind w:firstLine="284"/>
              <w:jc w:val="both"/>
              <w:rPr>
                <w:bCs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0"/>
                <w:tab w:val="left" w:pos="720"/>
                <w:tab w:val="left" w:pos="993"/>
              </w:tabs>
              <w:suppressAutoHyphens/>
              <w:ind w:firstLine="284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Досуговые</w:t>
            </w:r>
            <w:proofErr w:type="spellEnd"/>
            <w:r>
              <w:rPr>
                <w:bCs/>
              </w:rPr>
              <w:t xml:space="preserve"> игры (игрища, тихие игры, игры-забавы)</w:t>
            </w:r>
          </w:p>
        </w:tc>
      </w:tr>
    </w:tbl>
    <w:p w:rsidR="001A3BD6" w:rsidRDefault="00130ACD">
      <w:pPr>
        <w:tabs>
          <w:tab w:val="left" w:pos="709"/>
        </w:tabs>
        <w:suppressAutoHyphens/>
        <w:jc w:val="both"/>
        <w:rPr>
          <w:b/>
          <w:bCs/>
          <w:i/>
        </w:rPr>
      </w:pPr>
      <w:r>
        <w:rPr>
          <w:bCs/>
          <w:color w:val="FF0000"/>
        </w:rPr>
        <w:tab/>
      </w:r>
      <w:r>
        <w:rPr>
          <w:b/>
          <w:bCs/>
          <w:i/>
        </w:rPr>
        <w:t>Средства игровой деятельности: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</w:pPr>
      <w:r>
        <w:rPr>
          <w:bCs/>
        </w:rPr>
        <w:t>-</w:t>
      </w:r>
      <w:r>
        <w:t xml:space="preserve">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</w:pPr>
      <w:r>
        <w:t>- средства в виде подручных игровых предметов — игровое замещение предметов в воображении иг</w:t>
      </w:r>
      <w:r>
        <w:t>рающего (играющих);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</w:pPr>
      <w:r>
        <w:t>- материальные предметы, созданные для иных целей и используемые в качестве средств игры.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/>
          <w:bCs/>
          <w:i/>
        </w:rPr>
      </w:pPr>
      <w:r>
        <w:rPr>
          <w:b/>
          <w:bCs/>
          <w:i/>
        </w:rPr>
        <w:t>Способы игровой деятельности: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Cs/>
        </w:rPr>
      </w:pPr>
      <w:r>
        <w:rPr>
          <w:bCs/>
        </w:rPr>
        <w:t>- игровые действия разной степени сложности и обобщенности;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Cs/>
        </w:rPr>
      </w:pPr>
      <w:r>
        <w:rPr>
          <w:bCs/>
        </w:rPr>
        <w:t>- эмоционально-выразительные средства;</w:t>
      </w: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Cs/>
        </w:rPr>
      </w:pPr>
      <w:r>
        <w:rPr>
          <w:bCs/>
        </w:rPr>
        <w:t>- речевые высказы</w:t>
      </w:r>
      <w:r>
        <w:rPr>
          <w:bCs/>
        </w:rPr>
        <w:t>вания.</w:t>
      </w:r>
    </w:p>
    <w:tbl>
      <w:tblPr>
        <w:tblW w:w="9962" w:type="dxa"/>
        <w:tblLook w:val="04A0"/>
      </w:tblPr>
      <w:tblGrid>
        <w:gridCol w:w="2236"/>
        <w:gridCol w:w="5476"/>
        <w:gridCol w:w="2250"/>
      </w:tblGrid>
      <w:tr w:rsidR="001A3BD6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Формы организации трудовой деятельности: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  <w:i/>
              </w:rPr>
              <w:t>Методы и способы трудового воспитания детей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Средства трудового воспитания:</w:t>
            </w:r>
          </w:p>
        </w:tc>
      </w:tr>
      <w:tr w:rsidR="001A3BD6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-поручения (простые и сложные, </w:t>
            </w:r>
            <w:r>
              <w:rPr>
                <w:bCs/>
              </w:rPr>
              <w:lastRenderedPageBreak/>
              <w:t>эпизодические и длительные, коллективные и индивидуальные);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дежурство (не более 20 минут);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коллективный труд. </w:t>
            </w:r>
          </w:p>
          <w:p w:rsidR="001A3BD6" w:rsidRDefault="001A3BD6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1 группа методов:</w:t>
            </w:r>
            <w:r>
              <w:rPr>
                <w:bCs/>
              </w:rPr>
              <w:t xml:space="preserve"> формирование нравственных представлений, суждений, оценок. 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решение маленьких логических задач, загадок;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-приучение к размышлению, эвристические беседы;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беседы на этические темы;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чтение художественной литерату</w:t>
            </w:r>
            <w:r>
              <w:rPr>
                <w:bCs/>
              </w:rPr>
              <w:t>ры;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-рассматривание иллюстраций;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-рассказывание и обсуждение картин, иллюстраций;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просмотр телепередач, диафильмов, видеофильмов;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задачи на решение коммуникативных ситуаций;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придумывание сказок.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/>
                <w:bCs/>
              </w:rPr>
              <w:t>2 группа методов</w:t>
            </w:r>
            <w:r>
              <w:rPr>
                <w:bCs/>
              </w:rPr>
              <w:t xml:space="preserve">: создание у детей практического опыта </w:t>
            </w:r>
            <w:r>
              <w:rPr>
                <w:bCs/>
              </w:rPr>
              <w:t>трудовой деятельности.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-приучение к положительным формам общественного поведения;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пример взрослого и детей;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-целенаправленное наблюдение;</w:t>
            </w:r>
          </w:p>
          <w:p w:rsidR="001A3BD6" w:rsidRDefault="00130ACD">
            <w:pPr>
              <w:tabs>
                <w:tab w:val="left" w:pos="426"/>
                <w:tab w:val="left" w:pos="851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-организация интересной деятельности (общественно-полезный характер);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-разыгрывание коммуникативных ситуаций;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>ознакомление с трудом взрослых;</w:t>
            </w:r>
          </w:p>
          <w:p w:rsidR="001A3BD6" w:rsidRDefault="00130AC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-собственная </w:t>
            </w:r>
            <w:r>
              <w:rPr>
                <w:bCs/>
              </w:rPr>
              <w:lastRenderedPageBreak/>
              <w:t>трудовая деятельность;</w:t>
            </w:r>
          </w:p>
          <w:p w:rsidR="001A3BD6" w:rsidRDefault="00130AC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художественная литература;</w:t>
            </w:r>
          </w:p>
          <w:p w:rsidR="001A3BD6" w:rsidRDefault="00130AC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музыка;</w:t>
            </w:r>
          </w:p>
          <w:p w:rsidR="001A3BD6" w:rsidRDefault="00130AC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-изобразительное искусство. </w:t>
            </w:r>
          </w:p>
          <w:p w:rsidR="001A3BD6" w:rsidRDefault="001A3BD6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</w:p>
        </w:tc>
      </w:tr>
    </w:tbl>
    <w:p w:rsidR="001A3BD6" w:rsidRDefault="001A3BD6">
      <w:pPr>
        <w:tabs>
          <w:tab w:val="left" w:pos="709"/>
        </w:tabs>
        <w:suppressAutoHyphens/>
        <w:ind w:firstLine="284"/>
        <w:jc w:val="both"/>
        <w:rPr>
          <w:bCs/>
          <w:u w:val="single"/>
        </w:rPr>
      </w:pP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Формы, способы, методы и средства познавательного развития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  <w:i/>
        </w:rPr>
      </w:pPr>
      <w:r>
        <w:rPr>
          <w:bCs/>
          <w:i/>
        </w:rPr>
        <w:t xml:space="preserve">Формы организации образовательной деятельности по </w:t>
      </w:r>
      <w:r>
        <w:rPr>
          <w:bCs/>
          <w:i/>
        </w:rPr>
        <w:t>ознакомлению дошкольников с социальным миром: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познавательные эвристические беседы;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чтение художественной литературы;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изобразительная и конструктивная деятельность;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экспериментирование и опыты;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музыка;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игры (сюжетно-ролевые, драматизации, подвиж</w:t>
      </w:r>
      <w:r>
        <w:rPr>
          <w:bCs/>
        </w:rPr>
        <w:t>ные);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наблюдения;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трудовая деятельность;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праздники и развлечения;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индивидуальные беседы</w:t>
      </w:r>
    </w:p>
    <w:p w:rsidR="001A3BD6" w:rsidRDefault="001A3BD6">
      <w:pPr>
        <w:tabs>
          <w:tab w:val="left" w:pos="709"/>
        </w:tabs>
        <w:suppressAutoHyphens/>
        <w:rPr>
          <w:b/>
          <w:bCs/>
          <w:color w:val="000000"/>
          <w:u w:val="single"/>
        </w:rPr>
      </w:pP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/>
          <w:bCs/>
          <w:i/>
        </w:rPr>
      </w:pPr>
      <w:r>
        <w:rPr>
          <w:b/>
          <w:bCs/>
          <w:i/>
        </w:rPr>
        <w:t>Методы ознакомления дошкольников с природой</w:t>
      </w:r>
    </w:p>
    <w:tbl>
      <w:tblPr>
        <w:tblW w:w="9854" w:type="dxa"/>
        <w:tblInd w:w="108" w:type="dxa"/>
        <w:tblLook w:val="04A0"/>
      </w:tblPr>
      <w:tblGrid>
        <w:gridCol w:w="3954"/>
        <w:gridCol w:w="4516"/>
        <w:gridCol w:w="1384"/>
      </w:tblGrid>
      <w:tr w:rsidR="001A3BD6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</w:rPr>
              <w:t>Наглядные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</w:rPr>
              <w:t>Практические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Словесные</w:t>
            </w:r>
          </w:p>
        </w:tc>
      </w:tr>
      <w:tr w:rsidR="001A3BD6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наблюдения (кратковременные, длительные, определение состояния предмета по </w:t>
            </w:r>
            <w:r>
              <w:rPr>
                <w:bCs/>
              </w:rPr>
              <w:t>отдельным признакам, восстановление картины целого по отдельным признакам);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  <w:i/>
              </w:rPr>
            </w:pPr>
            <w:r>
              <w:rPr>
                <w:bCs/>
              </w:rPr>
              <w:t>- рассматривание картин, демонстрация фильмов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игра (дидактические игры (предметные, настольно-печатные, словесные, игровые упражнения и игры-занятия) подвижные игры, творческие и</w:t>
            </w:r>
            <w:r>
              <w:rPr>
                <w:bCs/>
              </w:rPr>
              <w:t>гры);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  <w:i/>
              </w:rPr>
              <w:t>-</w:t>
            </w:r>
            <w:r>
              <w:rPr>
                <w:bCs/>
              </w:rPr>
              <w:t xml:space="preserve"> труд в природе (индивидуальные поручения, коллективный труд);</w:t>
            </w:r>
            <w:r>
              <w:rPr>
                <w:bCs/>
                <w:i/>
              </w:rPr>
              <w:t xml:space="preserve"> -</w:t>
            </w:r>
            <w:r>
              <w:rPr>
                <w:bCs/>
              </w:rPr>
              <w:t xml:space="preserve"> элементарные опыты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рассказ;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беседа;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чтение </w:t>
            </w:r>
          </w:p>
          <w:p w:rsidR="001A3BD6" w:rsidRDefault="001A3BD6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</w:p>
        </w:tc>
      </w:tr>
    </w:tbl>
    <w:p w:rsidR="001A3BD6" w:rsidRDefault="00130ACD">
      <w:pPr>
        <w:tabs>
          <w:tab w:val="left" w:pos="426"/>
        </w:tabs>
        <w:suppressAutoHyphens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Формы работы по развитию элементарных математических представлений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-обучение в повседневных бытовых ситуациях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-демонстрационные опыты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-сенсорные праздники на основе народного календаря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-театрализация с математическим содержанием – на этапе объяснения или повторения и закрепления 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lastRenderedPageBreak/>
        <w:t>-коллективная непосредственно образовательная деятельность при условии свободы уча</w:t>
      </w:r>
      <w:r>
        <w:rPr>
          <w:bCs/>
        </w:rPr>
        <w:t xml:space="preserve">стия в нем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 самостоятельная деятельность в развивающей среде </w:t>
      </w:r>
    </w:p>
    <w:tbl>
      <w:tblPr>
        <w:tblW w:w="9854" w:type="dxa"/>
        <w:tblInd w:w="108" w:type="dxa"/>
        <w:tblLook w:val="04A0"/>
      </w:tblPr>
      <w:tblGrid>
        <w:gridCol w:w="4772"/>
        <w:gridCol w:w="5082"/>
      </w:tblGrid>
      <w:tr w:rsidR="001A3BD6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  <w:i/>
              </w:rPr>
              <w:t>Способы познавательного развития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  <w:i/>
              </w:rPr>
              <w:t>Средства познавательного развития:</w:t>
            </w:r>
          </w:p>
        </w:tc>
      </w:tr>
      <w:tr w:rsidR="001A3BD6"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 проекты;</w:t>
            </w:r>
          </w:p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 загадки;</w:t>
            </w:r>
          </w:p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 коллекционирование;</w:t>
            </w:r>
          </w:p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 проблемные ситуации.</w:t>
            </w:r>
          </w:p>
          <w:p w:rsidR="001A3BD6" w:rsidRDefault="001A3BD6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прогулка;</w:t>
            </w:r>
          </w:p>
          <w:p w:rsidR="001A3BD6" w:rsidRDefault="00130ACD">
            <w:pPr>
              <w:tabs>
                <w:tab w:val="left" w:pos="709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развивающая предметно-пространственная </w:t>
            </w:r>
            <w:r>
              <w:rPr>
                <w:bCs/>
              </w:rPr>
              <w:t>среда;</w:t>
            </w:r>
          </w:p>
          <w:p w:rsidR="001A3BD6" w:rsidRDefault="00130ACD">
            <w:pPr>
              <w:tabs>
                <w:tab w:val="left" w:pos="709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-непосредственно-образовательная деятельность;</w:t>
            </w:r>
          </w:p>
          <w:p w:rsidR="001A3BD6" w:rsidRDefault="00130ACD">
            <w:pPr>
              <w:tabs>
                <w:tab w:val="left" w:pos="709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эксперимент;</w:t>
            </w:r>
          </w:p>
          <w:p w:rsidR="001A3BD6" w:rsidRDefault="00130ACD">
            <w:pPr>
              <w:tabs>
                <w:tab w:val="left" w:pos="709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- наглядное моделирование.</w:t>
            </w:r>
          </w:p>
        </w:tc>
      </w:tr>
    </w:tbl>
    <w:p w:rsidR="001A3BD6" w:rsidRDefault="00130ACD">
      <w:pPr>
        <w:tabs>
          <w:tab w:val="left" w:pos="709"/>
        </w:tabs>
        <w:suppressAutoHyphens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Формы, способы, методы и средства речевого развития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/>
          <w:bCs/>
          <w:i/>
        </w:rPr>
      </w:pPr>
      <w:r>
        <w:rPr>
          <w:b/>
          <w:bCs/>
          <w:i/>
        </w:rPr>
        <w:t>Методы развития речи</w:t>
      </w:r>
    </w:p>
    <w:tbl>
      <w:tblPr>
        <w:tblW w:w="9854" w:type="dxa"/>
        <w:tblInd w:w="108" w:type="dxa"/>
        <w:tblLook w:val="04A0"/>
      </w:tblPr>
      <w:tblGrid>
        <w:gridCol w:w="4136"/>
        <w:gridCol w:w="2903"/>
        <w:gridCol w:w="2815"/>
      </w:tblGrid>
      <w:tr w:rsidR="001A3BD6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  <w:r>
              <w:rPr>
                <w:bCs/>
              </w:rPr>
              <w:t>Наглядные: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  <w:r>
              <w:rPr>
                <w:bCs/>
              </w:rPr>
              <w:t>Словесные: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  <w:r>
              <w:rPr>
                <w:bCs/>
              </w:rPr>
              <w:t xml:space="preserve">Практические </w:t>
            </w:r>
          </w:p>
        </w:tc>
      </w:tr>
      <w:tr w:rsidR="001A3BD6"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непосредственное наблюдение и его разновидности </w:t>
            </w:r>
            <w:r>
              <w:rPr>
                <w:bCs/>
              </w:rPr>
              <w:t>(наблюдение в природе, экскурсии);</w:t>
            </w:r>
          </w:p>
          <w:p w:rsidR="001A3BD6" w:rsidRDefault="00130ACD">
            <w:pPr>
              <w:tabs>
                <w:tab w:val="left" w:pos="426"/>
                <w:tab w:val="left" w:pos="993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опосредованное наблюдение (изобразительная наглядность: рассматривание игрушек и картин, рассказывание по игрушкам</w:t>
            </w:r>
            <w:r>
              <w:rPr>
                <w:bCs/>
              </w:rPr>
              <w:br/>
              <w:t xml:space="preserve">   и картинам)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чтение и рассказывание художественных произведений;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заучивание наизусть;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пересказ;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обобща</w:t>
            </w:r>
            <w:r>
              <w:rPr>
                <w:bCs/>
              </w:rPr>
              <w:t>ющая беседа;</w:t>
            </w:r>
          </w:p>
          <w:p w:rsidR="001A3BD6" w:rsidRDefault="00130ACD">
            <w:pPr>
              <w:tabs>
                <w:tab w:val="left" w:pos="426"/>
                <w:tab w:val="left" w:pos="72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рассказывание без опоры на наглядный материал </w:t>
            </w:r>
          </w:p>
          <w:p w:rsidR="001A3BD6" w:rsidRDefault="001A3BD6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  <w:r>
              <w:rPr>
                <w:bCs/>
              </w:rPr>
              <w:t>(дидактические игры, игры-драматизации, инсценировки, дидактические упражнения, пластические этюды, хороводные игры).</w:t>
            </w:r>
          </w:p>
        </w:tc>
      </w:tr>
    </w:tbl>
    <w:p w:rsidR="001A3BD6" w:rsidRDefault="001A3BD6">
      <w:pPr>
        <w:tabs>
          <w:tab w:val="left" w:pos="709"/>
        </w:tabs>
        <w:suppressAutoHyphens/>
        <w:ind w:firstLine="284"/>
        <w:jc w:val="both"/>
        <w:rPr>
          <w:bCs/>
          <w:u w:val="single"/>
        </w:rPr>
      </w:pPr>
    </w:p>
    <w:tbl>
      <w:tblPr>
        <w:tblpPr w:leftFromText="180" w:rightFromText="180" w:vertAnchor="text" w:horzAnchor="margin" w:tblpXSpec="right" w:tblpY="136"/>
        <w:tblW w:w="9962" w:type="dxa"/>
        <w:jc w:val="right"/>
        <w:tblLook w:val="04A0"/>
      </w:tblPr>
      <w:tblGrid>
        <w:gridCol w:w="3907"/>
        <w:gridCol w:w="2993"/>
        <w:gridCol w:w="3062"/>
      </w:tblGrid>
      <w:tr w:rsidR="001A3BD6">
        <w:trPr>
          <w:jc w:val="right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Средства развития речи: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Формы речевого развития: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Способы речевого развития:</w:t>
            </w:r>
          </w:p>
        </w:tc>
      </w:tr>
      <w:tr w:rsidR="001A3BD6">
        <w:trPr>
          <w:jc w:val="right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общение взрослых и детей;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художественная литература;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культурная языковая среда;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изобразительное искусство, музыка, театр;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обучение родной речи на занятиях;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занятия по другим разделам программы.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 диалог;</w:t>
            </w:r>
          </w:p>
          <w:p w:rsidR="001A3BD6" w:rsidRDefault="00130ACD">
            <w:pPr>
              <w:tabs>
                <w:tab w:val="left" w:pos="426"/>
              </w:tabs>
              <w:suppressAutoHyphens/>
              <w:ind w:firstLine="284"/>
              <w:jc w:val="both"/>
              <w:rPr>
                <w:bCs/>
              </w:rPr>
            </w:pPr>
            <w:r>
              <w:rPr>
                <w:bCs/>
              </w:rPr>
              <w:t>-монолог</w:t>
            </w:r>
          </w:p>
          <w:p w:rsidR="001A3BD6" w:rsidRDefault="001A3BD6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речевое сопровождение действий;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договаривание</w:t>
            </w:r>
            <w:proofErr w:type="spellEnd"/>
            <w:r>
              <w:rPr>
                <w:bCs/>
              </w:rPr>
              <w:t>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комментирование действий;</w:t>
            </w:r>
          </w:p>
          <w:p w:rsidR="001A3BD6" w:rsidRDefault="00130ACD">
            <w:pPr>
              <w:tabs>
                <w:tab w:val="left" w:pos="42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звуковое обозначение действий.</w:t>
            </w:r>
          </w:p>
          <w:p w:rsidR="001A3BD6" w:rsidRDefault="001A3BD6">
            <w:pPr>
              <w:tabs>
                <w:tab w:val="left" w:pos="709"/>
              </w:tabs>
              <w:suppressAutoHyphens/>
              <w:ind w:firstLine="284"/>
              <w:jc w:val="both"/>
              <w:rPr>
                <w:bCs/>
                <w:u w:val="single"/>
              </w:rPr>
            </w:pPr>
          </w:p>
        </w:tc>
      </w:tr>
    </w:tbl>
    <w:p w:rsidR="001A3BD6" w:rsidRDefault="001A3BD6">
      <w:pPr>
        <w:tabs>
          <w:tab w:val="left" w:pos="709"/>
        </w:tabs>
        <w:suppressAutoHyphens/>
        <w:ind w:firstLine="284"/>
        <w:jc w:val="both"/>
        <w:rPr>
          <w:b/>
          <w:bCs/>
          <w:u w:val="single"/>
        </w:rPr>
      </w:pPr>
    </w:p>
    <w:p w:rsidR="001A3BD6" w:rsidRDefault="00130ACD">
      <w:pPr>
        <w:tabs>
          <w:tab w:val="left" w:pos="709"/>
        </w:tabs>
        <w:suppressAutoHyphens/>
        <w:ind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Формы, способы, методы и средства художественно-эстетического развития</w:t>
      </w:r>
    </w:p>
    <w:p w:rsidR="001A3BD6" w:rsidRDefault="00130ACD">
      <w:pPr>
        <w:tabs>
          <w:tab w:val="left" w:pos="426"/>
          <w:tab w:val="left" w:pos="851"/>
        </w:tabs>
        <w:suppressAutoHyphens/>
        <w:ind w:firstLine="284"/>
        <w:jc w:val="both"/>
        <w:rPr>
          <w:bCs/>
          <w:i/>
        </w:rPr>
      </w:pPr>
      <w:r>
        <w:rPr>
          <w:bCs/>
          <w:i/>
        </w:rPr>
        <w:t>Формы организации обучения конструированию: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конструирование по модели;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конструирование по образцу;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конструирование по условиям;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конструирование по теме;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 конструирование по образцу;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>- каркасное конструирование;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rPr>
          <w:bCs/>
        </w:rPr>
        <w:t xml:space="preserve">- конструирование по чертежам и схемам. </w:t>
      </w:r>
    </w:p>
    <w:p w:rsidR="001A3BD6" w:rsidRDefault="00130ACD">
      <w:pPr>
        <w:pStyle w:val="Default"/>
        <w:ind w:firstLine="284"/>
        <w:jc w:val="center"/>
      </w:pPr>
      <w:r>
        <w:rPr>
          <w:b/>
          <w:bCs/>
        </w:rPr>
        <w:t>Часть, формируемая участниками образовательных отношений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>Формы работы в рамках направления «Граждан</w:t>
      </w:r>
      <w:r>
        <w:rPr>
          <w:b/>
          <w:bCs/>
        </w:rPr>
        <w:t xml:space="preserve">ско-патриотическое воспитание» 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 xml:space="preserve">Проектная деятельность 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rPr>
          <w:b/>
          <w:bCs/>
        </w:rPr>
        <w:t xml:space="preserve">Цель: </w:t>
      </w:r>
      <w:r>
        <w:t xml:space="preserve">Главной целью дошкольного учреждения в гражданско-патриотическом воспитании дошкольников выступает закладывание основ нравственной личности с активной жизненной </w:t>
      </w:r>
      <w:r>
        <w:lastRenderedPageBreak/>
        <w:t>позицией, и с творческим потенциа</w:t>
      </w:r>
      <w:r>
        <w:t>лом, способной к самосовершенствованию, гармоничному взаимодействию с другими людьми входе проектной деятельности.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t>В процессе проекта по гражданско-патриотическому воспитанию дошкольников решаются следующие задачи: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t>1. Способствовать общему развитию детей н</w:t>
      </w:r>
      <w:r>
        <w:t>а основе любви и интереса к настоящему и прошлому своего народа.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t>2. Воспитывать нравственно-патриотические качества: гуманизм, гордость желание сохранить и приумножить богатство своего родного края и страны.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t xml:space="preserve">3. Приобщать детей к традициям и обычаям своего </w:t>
      </w:r>
      <w:r>
        <w:t>народа.</w:t>
      </w:r>
    </w:p>
    <w:p w:rsidR="001A3BD6" w:rsidRDefault="00130ACD">
      <w:pPr>
        <w:pStyle w:val="af1"/>
        <w:spacing w:beforeAutospacing="0" w:afterAutospacing="0"/>
        <w:ind w:firstLine="284"/>
        <w:jc w:val="both"/>
      </w:pPr>
      <w:r>
        <w:t>4. Ориентировать родителей воспитанников на гражданско-патриотическое воспитание детей в семье.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1A3BD6" w:rsidRDefault="00130ACD">
      <w:pPr>
        <w:suppressAutoHyphens/>
        <w:ind w:firstLine="284"/>
        <w:jc w:val="both"/>
      </w:pPr>
      <w:r>
        <w:rPr>
          <w:iCs/>
          <w:color w:val="2F2D26"/>
          <w:kern w:val="2"/>
        </w:rPr>
        <w:t xml:space="preserve">- </w:t>
      </w:r>
      <w:r>
        <w:rPr>
          <w:b/>
        </w:rPr>
        <w:t xml:space="preserve">«Дети – герои», «Герои войны – наши земляки» </w:t>
      </w:r>
      <w:r>
        <w:t xml:space="preserve">формирование у детей представлений о Великой Отечественной Войне, о </w:t>
      </w:r>
      <w:r>
        <w:t>людях, одержавших победу.</w:t>
      </w:r>
    </w:p>
    <w:p w:rsidR="001A3BD6" w:rsidRDefault="00130ACD">
      <w:pPr>
        <w:suppressAutoHyphens/>
        <w:ind w:firstLine="284"/>
        <w:jc w:val="both"/>
      </w:pPr>
      <w:r>
        <w:t xml:space="preserve">- </w:t>
      </w:r>
      <w:r>
        <w:rPr>
          <w:b/>
        </w:rPr>
        <w:t xml:space="preserve">«Наша Армия родная и отважна, и сильна» </w:t>
      </w:r>
      <w:r>
        <w:t>формирование чувства патриотизма, гордости и уважения к защитникам Отечества.</w:t>
      </w:r>
    </w:p>
    <w:p w:rsidR="001A3BD6" w:rsidRDefault="00130ACD">
      <w:pPr>
        <w:ind w:firstLine="284"/>
        <w:jc w:val="both"/>
      </w:pPr>
      <w:r>
        <w:rPr>
          <w:b/>
        </w:rPr>
        <w:t>Цель</w:t>
      </w:r>
      <w:r>
        <w:t xml:space="preserve">: Повышение   эффективности </w:t>
      </w:r>
      <w:proofErr w:type="spellStart"/>
      <w:r>
        <w:t>гражданско</w:t>
      </w:r>
      <w:proofErr w:type="spellEnd"/>
      <w:r>
        <w:t xml:space="preserve"> - патриотического   воспитания детей     в дошкольном образовательн</w:t>
      </w:r>
      <w:r>
        <w:t xml:space="preserve">ом учреждении за счет интеграции содержания образовательных областей средствами музейной педагогики. </w:t>
      </w:r>
      <w:bookmarkStart w:id="26" w:name="_Hlk139891920"/>
      <w:bookmarkEnd w:id="26"/>
    </w:p>
    <w:p w:rsidR="001A3BD6" w:rsidRDefault="00130ACD">
      <w:pPr>
        <w:ind w:firstLine="284"/>
        <w:jc w:val="both"/>
        <w:rPr>
          <w:b/>
          <w:bCs/>
        </w:rPr>
      </w:pPr>
      <w:r>
        <w:rPr>
          <w:b/>
          <w:bCs/>
        </w:rPr>
        <w:t>Задачи:</w:t>
      </w:r>
    </w:p>
    <w:p w:rsidR="001A3BD6" w:rsidRDefault="00130ACD">
      <w:pPr>
        <w:ind w:firstLine="284"/>
        <w:jc w:val="both"/>
        <w:rPr>
          <w:b/>
          <w:bCs/>
        </w:rPr>
      </w:pPr>
      <w:r>
        <w:rPr>
          <w:color w:val="7030A0"/>
        </w:rPr>
        <w:t>-</w:t>
      </w:r>
      <w:r>
        <w:t>привитие уважения к традициям и истории народной культуры, народному искусству, развитие у детей интереса к русским традициям и промыслам</w:t>
      </w:r>
      <w:r>
        <w:rPr>
          <w:i/>
        </w:rPr>
        <w:t>;</w:t>
      </w:r>
    </w:p>
    <w:p w:rsidR="001A3BD6" w:rsidRDefault="00130ACD">
      <w:pPr>
        <w:ind w:firstLine="284"/>
        <w:jc w:val="both"/>
      </w:pPr>
      <w:r>
        <w:t>-развитие способности и потребности самостоятельно осваивать окружающий мир путем изучения культурного наследия разных эпох и народов;</w:t>
      </w:r>
    </w:p>
    <w:p w:rsidR="001A3BD6" w:rsidRDefault="00130ACD">
      <w:pPr>
        <w:ind w:firstLine="284"/>
        <w:jc w:val="both"/>
      </w:pPr>
      <w:r>
        <w:t xml:space="preserve">-создание системы работы по развитию у детей познавательной и проектно- исследовательской деятельности через организацию </w:t>
      </w:r>
      <w:r>
        <w:t xml:space="preserve">  мини-музеев и интеграцию образовательного процесса в условиях современного дошкольного образовательного учреждения;</w:t>
      </w:r>
    </w:p>
    <w:p w:rsidR="001A3BD6" w:rsidRDefault="00130ACD">
      <w:pPr>
        <w:ind w:firstLine="284"/>
        <w:jc w:val="both"/>
      </w:pPr>
      <w:r>
        <w:t>- формирование способности к воссозданию образа соответствующей эпохи на основе общения с культурным наследием, т.е. к художественному вос</w:t>
      </w:r>
      <w:r>
        <w:t>приятию действительности;</w:t>
      </w:r>
    </w:p>
    <w:p w:rsidR="001A3BD6" w:rsidRDefault="00130ACD">
      <w:pPr>
        <w:ind w:firstLine="284"/>
        <w:jc w:val="both"/>
      </w:pPr>
      <w:r>
        <w:t>-формирование   нравственно- волевых и коммуникативных качеств личности, активной жизненной позиции;</w:t>
      </w:r>
    </w:p>
    <w:p w:rsidR="001A3BD6" w:rsidRDefault="00130ACD">
      <w:pPr>
        <w:ind w:firstLine="284"/>
        <w:jc w:val="both"/>
      </w:pPr>
      <w:r>
        <w:t>- развитие способности к эстетическому созерцанию и сопереживанию.</w:t>
      </w:r>
    </w:p>
    <w:p w:rsidR="001A3BD6" w:rsidRDefault="00130ACD">
      <w:pPr>
        <w:pStyle w:val="Default"/>
        <w:ind w:firstLine="284"/>
        <w:jc w:val="both"/>
        <w:rPr>
          <w:b/>
        </w:rPr>
      </w:pPr>
      <w:r>
        <w:rPr>
          <w:b/>
        </w:rPr>
        <w:t>Региональный компонент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>Реализация проектного метода в процессе</w:t>
      </w:r>
      <w:r>
        <w:rPr>
          <w:b/>
          <w:bCs/>
        </w:rPr>
        <w:t xml:space="preserve"> ознакомления дошкольников с малой Родиной (Дальним Востоком, Комсомольском-на-Амуре) 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 xml:space="preserve">Цель проектов: </w:t>
      </w:r>
      <w:r>
        <w:t>расширение познавательной сферы ребенка дошкольника на материале регионального компонента, развитие детской инициативности, самостоятельности, познаватель</w:t>
      </w:r>
      <w:r>
        <w:t xml:space="preserve">ной компетентности. </w:t>
      </w:r>
    </w:p>
    <w:p w:rsidR="001A3BD6" w:rsidRDefault="00130ACD">
      <w:pPr>
        <w:pStyle w:val="Default"/>
        <w:ind w:firstLine="284"/>
        <w:jc w:val="both"/>
      </w:pPr>
      <w:r>
        <w:rPr>
          <w:b/>
          <w:bCs/>
        </w:rPr>
        <w:t xml:space="preserve">Задачи: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t xml:space="preserve">-формирование первичных представлений о малой родине (Дальний Восток, Приамурская земля),об особенностях ее природы (природы Дальнего Востока), малых народов Приамурья (нанайцы, </w:t>
      </w:r>
      <w:proofErr w:type="spellStart"/>
      <w:r>
        <w:t>удегейцы</w:t>
      </w:r>
      <w:proofErr w:type="spellEnd"/>
      <w:r>
        <w:t>, нивхи, орочи и др.),</w:t>
      </w:r>
      <w:r>
        <w:rPr>
          <w:color w:val="auto"/>
        </w:rPr>
        <w:t>ознакомление с соц</w:t>
      </w:r>
      <w:r>
        <w:rPr>
          <w:color w:val="auto"/>
        </w:rPr>
        <w:t xml:space="preserve">иальным миром (представления о городе, основных его достопримечательностях, истории возникновения и развитии Комсомольска-на-Амуре);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-знакомство с художественным и декоративно - прикладным искусством народов Приамурья.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-воспитание чувств патриотизма, люб</w:t>
      </w:r>
      <w:r>
        <w:rPr>
          <w:color w:val="auto"/>
        </w:rPr>
        <w:t xml:space="preserve">ви к малой Родине.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Разделы проектной деятельности: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-«Мир Дальневосточной природы» (растительный мир, животный мир, влияние особенностей местности на природу, ее разнообразие);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-«Малые народности Приамурья» (знакомство с малыми народностями проживающими </w:t>
      </w:r>
      <w:r>
        <w:rPr>
          <w:color w:val="auto"/>
        </w:rPr>
        <w:t xml:space="preserve">на Приамурской земле: нанайцы, орочи, </w:t>
      </w:r>
      <w:proofErr w:type="spellStart"/>
      <w:r>
        <w:rPr>
          <w:color w:val="auto"/>
        </w:rPr>
        <w:t>удегейцы</w:t>
      </w:r>
      <w:proofErr w:type="spellEnd"/>
      <w:r>
        <w:rPr>
          <w:color w:val="auto"/>
        </w:rPr>
        <w:t xml:space="preserve">, нивхи, </w:t>
      </w:r>
      <w:proofErr w:type="spellStart"/>
      <w:r>
        <w:rPr>
          <w:color w:val="auto"/>
        </w:rPr>
        <w:t>ульчи</w:t>
      </w:r>
      <w:proofErr w:type="spellEnd"/>
      <w:r>
        <w:rPr>
          <w:color w:val="auto"/>
        </w:rPr>
        <w:t xml:space="preserve"> знакомство с особенностями их культуры - рыболовство, рукоделие, детские забавы, игры, художественное и музыкальное творчество);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-«Мой город» (история строительства города Комсомольска-на-Амуре,</w:t>
      </w:r>
      <w:r>
        <w:rPr>
          <w:color w:val="auto"/>
        </w:rPr>
        <w:t xml:space="preserve"> памятные места города, знаменательные улицы города, места вечной памяти - мемориальный комплекс). </w:t>
      </w:r>
    </w:p>
    <w:p w:rsidR="001A3BD6" w:rsidRDefault="00130ACD">
      <w:pPr>
        <w:tabs>
          <w:tab w:val="left" w:pos="426"/>
        </w:tabs>
        <w:suppressAutoHyphens/>
        <w:ind w:firstLine="284"/>
        <w:jc w:val="both"/>
        <w:rPr>
          <w:bCs/>
        </w:rPr>
      </w:pPr>
      <w:r>
        <w:tab/>
        <w:t>-«Хабаровский край, родное Приамурье» (знакомство со значением Хабаровского края для России природными и экономическими ресурсами).</w:t>
      </w:r>
    </w:p>
    <w:p w:rsidR="001A3BD6" w:rsidRDefault="001A3BD6">
      <w:pPr>
        <w:pStyle w:val="Default"/>
        <w:ind w:firstLine="284"/>
        <w:jc w:val="both"/>
        <w:rPr>
          <w:b/>
        </w:rPr>
      </w:pPr>
    </w:p>
    <w:p w:rsidR="001A3BD6" w:rsidRDefault="00130ACD">
      <w:pPr>
        <w:jc w:val="center"/>
        <w:rPr>
          <w:b/>
        </w:rPr>
      </w:pPr>
      <w:r>
        <w:rPr>
          <w:b/>
        </w:rPr>
        <w:t xml:space="preserve">2.4. Направления и </w:t>
      </w:r>
      <w:r>
        <w:rPr>
          <w:b/>
        </w:rPr>
        <w:t xml:space="preserve">задачи, содержание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развивающей работы.</w:t>
      </w:r>
    </w:p>
    <w:p w:rsidR="001A3BD6" w:rsidRDefault="00130ACD">
      <w:pPr>
        <w:tabs>
          <w:tab w:val="left" w:pos="3864"/>
        </w:tabs>
        <w:jc w:val="both"/>
      </w:pPr>
      <w:r>
        <w:t xml:space="preserve">             КРР и (или) инклюзивное образование в группе направлено на обеспечение коррекции нарушений развития у различных категорий детей (целевые группы), включая детей с ООП, в том числе детей с ОВ</w:t>
      </w:r>
      <w:r>
        <w:t xml:space="preserve">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:rsidR="001A3BD6" w:rsidRDefault="00130ACD">
      <w:pPr>
        <w:tabs>
          <w:tab w:val="left" w:pos="3864"/>
        </w:tabs>
        <w:jc w:val="both"/>
      </w:pPr>
      <w:r>
        <w:t xml:space="preserve">             КРР объединяет комплекс мер по психолого-педагогическому сопро</w:t>
      </w:r>
      <w:r>
        <w:t>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педагог-психолог, учителя-логопеды и д</w:t>
      </w:r>
      <w:r>
        <w:t>ругие квалифицированные специалисты.</w:t>
      </w:r>
    </w:p>
    <w:p w:rsidR="001A3BD6" w:rsidRDefault="00130ACD">
      <w:pPr>
        <w:tabs>
          <w:tab w:val="left" w:pos="3864"/>
        </w:tabs>
        <w:jc w:val="center"/>
      </w:pPr>
      <w:r>
        <w:rPr>
          <w:b/>
        </w:rPr>
        <w:t xml:space="preserve">Задачи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развивающей работы на уровне ДО</w:t>
      </w:r>
      <w:r>
        <w:t>:</w:t>
      </w:r>
    </w:p>
    <w:p w:rsidR="001A3BD6" w:rsidRDefault="00130ACD">
      <w:pPr>
        <w:tabs>
          <w:tab w:val="left" w:pos="3864"/>
        </w:tabs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определение ООП воспитанников, в том числе с трудностями освоения Программы и социализации в ДОО;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</w:t>
      </w:r>
      <w:r>
        <w:t xml:space="preserve">своевременное выявление воспитанников с трудностями социальной адаптации, обусловленными различными причинами;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осуществление индивидуально ориентированной психолого-педагогической помощи обучающимся с учётом особенностей их психического и (или) физическ</w:t>
      </w:r>
      <w:r>
        <w:t xml:space="preserve">ого развития, индивидуальных возможностей и потребностей (в соответствии с рекомендациями </w:t>
      </w:r>
      <w:proofErr w:type="spellStart"/>
      <w:r>
        <w:t>психолого-медико</w:t>
      </w:r>
      <w:proofErr w:type="spellEnd"/>
      <w:r>
        <w:t>- педагогической комиссии или психолого</w:t>
      </w:r>
      <w:r>
        <w:softHyphen/>
        <w:t xml:space="preserve"> педагогического консилиума ДОУ (далее - ППК);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оказание родителям (законным представителям) обучающихся кон</w:t>
      </w:r>
      <w:r>
        <w:t xml:space="preserve">сультативной психолого-педагогической помощи по вопросам развития и воспитания детей дошкольного возраста;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содействие поиску и отбору одаренных воспитанников, их творческому развитию;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выявление детей с проблемами развития эмоциональной и интеллектуал</w:t>
      </w:r>
      <w:r>
        <w:t xml:space="preserve">ьной сферы; </w:t>
      </w:r>
    </w:p>
    <w:p w:rsidR="001A3BD6" w:rsidRDefault="00130ACD">
      <w:pPr>
        <w:tabs>
          <w:tab w:val="left" w:pos="3864"/>
        </w:tabs>
        <w:jc w:val="both"/>
      </w:pPr>
      <w:r>
        <w:rPr>
          <w:rFonts w:ascii="Symbol" w:eastAsia="Symbol" w:hAnsi="Symbol" w:cs="Symbol"/>
        </w:rPr>
        <w:t></w:t>
      </w:r>
      <w:r>
        <w:t xml:space="preserve"> реализация комплекса индивидуально ориентированных мер по ослаблению, </w:t>
      </w:r>
    </w:p>
    <w:p w:rsidR="001A3BD6" w:rsidRDefault="00130ACD">
      <w:r>
        <w:rPr>
          <w:rFonts w:ascii="Symbol" w:eastAsia="Symbol" w:hAnsi="Symbol" w:cs="Symbol"/>
        </w:rPr>
        <w:t></w:t>
      </w:r>
      <w:r>
        <w:t xml:space="preserve"> снижению или устранению отклонений в развитии и проблем поведения. КРР организуется: по обоснованному запросу педагогов и родителей (законных представителей); на основа</w:t>
      </w:r>
      <w:r>
        <w:t>нии результатов психологической диагностики; на основании рекомендаций ППК</w:t>
      </w:r>
    </w:p>
    <w:p w:rsidR="001A3BD6" w:rsidRDefault="00130ACD">
      <w:pPr>
        <w:ind w:firstLine="284"/>
        <w:jc w:val="center"/>
      </w:pPr>
      <w:r>
        <w:tab/>
      </w: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3.Организационный раздел</w:t>
      </w:r>
    </w:p>
    <w:p w:rsidR="001A3BD6" w:rsidRDefault="001A3BD6">
      <w:pPr>
        <w:tabs>
          <w:tab w:val="left" w:pos="1653"/>
        </w:tabs>
      </w:pPr>
    </w:p>
    <w:p w:rsidR="001A3BD6" w:rsidRDefault="00130ACD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3.1. Особенности организации развивающей предметно-пространственной среды в группах дошкольного учреждения</w:t>
      </w:r>
    </w:p>
    <w:p w:rsidR="001A3BD6" w:rsidRDefault="001A3BD6">
      <w:pPr>
        <w:ind w:firstLine="284"/>
        <w:jc w:val="center"/>
        <w:rPr>
          <w:b/>
          <w:color w:val="000000"/>
        </w:rPr>
      </w:pPr>
    </w:p>
    <w:p w:rsidR="001A3BD6" w:rsidRDefault="00130ACD">
      <w:pPr>
        <w:pStyle w:val="Default"/>
        <w:ind w:firstLine="284"/>
        <w:jc w:val="both"/>
      </w:pPr>
      <w:r>
        <w:t xml:space="preserve">Развивающая предметно-пространственная среда </w:t>
      </w:r>
      <w:r>
        <w:t>обеспечивает максимальную реализацию образовательного потенциала пространства дошкольного учреждения, группы, а также территории, прилегающей к дошкольному учреждению, материалов, оборудования и инвентаря для развития детей дошкольного возраста в соответст</w:t>
      </w:r>
      <w:r>
        <w:t xml:space="preserve">вии с особенностями каждого </w:t>
      </w:r>
      <w:r>
        <w:lastRenderedPageBreak/>
        <w:t xml:space="preserve">возрастного этапа, охраны и укрепления их здоровья, учета особенностей и коррекции недостатков их развития. </w:t>
      </w:r>
    </w:p>
    <w:p w:rsidR="001A3BD6" w:rsidRDefault="00130ACD">
      <w:pPr>
        <w:pStyle w:val="Default"/>
        <w:ind w:firstLine="284"/>
        <w:jc w:val="both"/>
      </w:pPr>
      <w:r>
        <w:t>Развивающая предметно-пространственная среда нацелена на обеспечение возможности общения и совместной деятельности дете</w:t>
      </w:r>
      <w:r>
        <w:t xml:space="preserve">й (в том числе детей разного возраста) и взрослых, двигательной активности детей, а также возможности для уединения. </w:t>
      </w:r>
    </w:p>
    <w:p w:rsidR="001A3BD6" w:rsidRDefault="00130ACD">
      <w:pPr>
        <w:pStyle w:val="Default"/>
        <w:ind w:firstLine="284"/>
        <w:jc w:val="both"/>
      </w:pPr>
      <w:r>
        <w:t xml:space="preserve">Развивающая предметно-пространственная среда обеспечивает: </w:t>
      </w:r>
    </w:p>
    <w:p w:rsidR="001A3BD6" w:rsidRDefault="00130ACD">
      <w:pPr>
        <w:pStyle w:val="Default"/>
        <w:numPr>
          <w:ilvl w:val="0"/>
          <w:numId w:val="21"/>
        </w:numPr>
        <w:ind w:left="0" w:firstLine="284"/>
        <w:jc w:val="both"/>
      </w:pPr>
      <w:r>
        <w:t xml:space="preserve">реализацию различных образовательных программ; </w:t>
      </w:r>
    </w:p>
    <w:p w:rsidR="001A3BD6" w:rsidRDefault="00130ACD">
      <w:pPr>
        <w:pStyle w:val="Default"/>
        <w:numPr>
          <w:ilvl w:val="0"/>
          <w:numId w:val="21"/>
        </w:numPr>
        <w:ind w:left="0" w:firstLine="284"/>
        <w:jc w:val="both"/>
      </w:pPr>
      <w:r>
        <w:t>учет национально-культурных, к</w:t>
      </w:r>
      <w:r>
        <w:t xml:space="preserve">лиматических условий, в которых осуществляется образовательная деятельность; </w:t>
      </w:r>
    </w:p>
    <w:p w:rsidR="001A3BD6" w:rsidRDefault="00130ACD">
      <w:pPr>
        <w:pStyle w:val="Default"/>
        <w:numPr>
          <w:ilvl w:val="0"/>
          <w:numId w:val="21"/>
        </w:numPr>
        <w:ind w:left="0" w:firstLine="284"/>
        <w:jc w:val="both"/>
        <w:rPr>
          <w:color w:val="auto"/>
        </w:rPr>
      </w:pPr>
      <w:r>
        <w:t xml:space="preserve">учет возрастных особенностей детей; </w:t>
      </w:r>
    </w:p>
    <w:p w:rsidR="001A3BD6" w:rsidRDefault="00130ACD">
      <w:pPr>
        <w:pStyle w:val="Default"/>
        <w:numPr>
          <w:ilvl w:val="0"/>
          <w:numId w:val="21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учет </w:t>
      </w:r>
      <w:proofErr w:type="spellStart"/>
      <w:r>
        <w:rPr>
          <w:color w:val="auto"/>
        </w:rPr>
        <w:t>полоролевой</w:t>
      </w:r>
      <w:proofErr w:type="spellEnd"/>
      <w:r>
        <w:rPr>
          <w:color w:val="auto"/>
        </w:rPr>
        <w:t xml:space="preserve"> специфики.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Развивающая предметно-пространственная среда обладает следующими характеристиками: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Насыщенность </w:t>
      </w:r>
      <w:r>
        <w:rPr>
          <w:color w:val="auto"/>
        </w:rPr>
        <w:t>среды: соответс</w:t>
      </w:r>
      <w:r>
        <w:rPr>
          <w:color w:val="auto"/>
        </w:rPr>
        <w:t>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</w:t>
      </w:r>
      <w:r>
        <w:rPr>
          <w:color w:val="auto"/>
        </w:rPr>
        <w:t xml:space="preserve">анием, инвентарем (в соответствии со спецификой Программы).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Организация образовательного пространства и разнообразие материалов, оборудования и инвентаря (в здании и на участке) обеспечивает: </w:t>
      </w:r>
    </w:p>
    <w:p w:rsidR="001A3BD6" w:rsidRDefault="00130ACD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1A3BD6" w:rsidRDefault="00130ACD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>двигательную активность, в том числе развитие крупной и мелкой моторики, участие в по</w:t>
      </w:r>
      <w:r>
        <w:rPr>
          <w:color w:val="auto"/>
        </w:rPr>
        <w:t xml:space="preserve">движных играх и соревнованиях; </w:t>
      </w:r>
    </w:p>
    <w:p w:rsidR="001A3BD6" w:rsidRDefault="00130ACD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1A3BD6" w:rsidRDefault="00130ACD">
      <w:pPr>
        <w:pStyle w:val="Default"/>
        <w:numPr>
          <w:ilvl w:val="0"/>
          <w:numId w:val="22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возможность самовыражения детей.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Для детей младенческого и раннего возраста образовательное пространство предоставляет необходимые</w:t>
      </w:r>
      <w:r>
        <w:rPr>
          <w:color w:val="auto"/>
        </w:rPr>
        <w:t xml:space="preserve"> и достаточные возможности для движения, предметной и игровой деятельности с разными материалами.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Трансформируемость</w:t>
      </w:r>
      <w:proofErr w:type="spellEnd"/>
      <w:r>
        <w:rPr>
          <w:b/>
          <w:bCs/>
          <w:color w:val="auto"/>
        </w:rPr>
        <w:t xml:space="preserve">: </w:t>
      </w:r>
      <w:r>
        <w:rPr>
          <w:bCs/>
          <w:color w:val="auto"/>
        </w:rPr>
        <w:t>воспитатель</w:t>
      </w:r>
      <w:r>
        <w:rPr>
          <w:color w:val="auto"/>
        </w:rPr>
        <w:t xml:space="preserve"> имеет возможность изменять предметно-пространственную среду в зависимости от образовательной ситуации, в том числе от меняющи</w:t>
      </w:r>
      <w:r>
        <w:rPr>
          <w:color w:val="auto"/>
        </w:rPr>
        <w:t xml:space="preserve">хся интересов и возможностей детей.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proofErr w:type="spellStart"/>
      <w:r>
        <w:rPr>
          <w:b/>
          <w:bCs/>
          <w:color w:val="auto"/>
        </w:rPr>
        <w:t>Полифункциональность</w:t>
      </w:r>
      <w:proofErr w:type="spellEnd"/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материалов: </w:t>
      </w:r>
    </w:p>
    <w:p w:rsidR="001A3BD6" w:rsidRDefault="00130ACD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 разнообразное использование различных составляющих предметной среды, например, детской мебели, матов, мягких модулей, ширм и т.д.; </w:t>
      </w:r>
    </w:p>
    <w:p w:rsidR="001A3BD6" w:rsidRDefault="00130ACD">
      <w:pPr>
        <w:pStyle w:val="Default"/>
        <w:numPr>
          <w:ilvl w:val="0"/>
          <w:numId w:val="23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наличие в группах полифункциональных (не обладающих </w:t>
      </w:r>
      <w:r>
        <w:rPr>
          <w:color w:val="auto"/>
        </w:rPr>
        <w:t xml:space="preserve">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Вариативность </w:t>
      </w:r>
      <w:r>
        <w:rPr>
          <w:color w:val="auto"/>
        </w:rPr>
        <w:t xml:space="preserve">среды: </w:t>
      </w:r>
    </w:p>
    <w:p w:rsidR="001A3BD6" w:rsidRDefault="00130ACD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>наличие в группах р</w:t>
      </w:r>
      <w:r>
        <w:rPr>
          <w:color w:val="auto"/>
        </w:rPr>
        <w:t xml:space="preserve">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1A3BD6" w:rsidRDefault="00130ACD">
      <w:pPr>
        <w:pStyle w:val="Default"/>
        <w:numPr>
          <w:ilvl w:val="0"/>
          <w:numId w:val="24"/>
        </w:numPr>
        <w:ind w:left="0" w:firstLine="284"/>
        <w:jc w:val="both"/>
        <w:rPr>
          <w:color w:val="auto"/>
        </w:rPr>
      </w:pPr>
      <w:r>
        <w:rPr>
          <w:color w:val="auto"/>
        </w:rPr>
        <w:t>сменяемость игрового материала, появление новых предметов, стимулирующих игровую, двига</w:t>
      </w:r>
      <w:r>
        <w:rPr>
          <w:color w:val="auto"/>
        </w:rPr>
        <w:t xml:space="preserve">тельную, познавательную и исследовательскую активность детей.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Доступность </w:t>
      </w:r>
      <w:r>
        <w:rPr>
          <w:color w:val="auto"/>
        </w:rPr>
        <w:t xml:space="preserve">среды: </w:t>
      </w:r>
    </w:p>
    <w:p w:rsidR="001A3BD6" w:rsidRDefault="00130ACD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lastRenderedPageBreak/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1A3BD6" w:rsidRDefault="00130ACD">
      <w:pPr>
        <w:pStyle w:val="Default"/>
        <w:numPr>
          <w:ilvl w:val="0"/>
          <w:numId w:val="25"/>
        </w:numPr>
        <w:ind w:left="0" w:firstLine="284"/>
        <w:jc w:val="both"/>
        <w:rPr>
          <w:color w:val="auto"/>
        </w:rPr>
      </w:pPr>
      <w:r>
        <w:rPr>
          <w:color w:val="auto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Безопасность </w:t>
      </w:r>
      <w:r>
        <w:rPr>
          <w:color w:val="auto"/>
        </w:rPr>
        <w:t>предметно-про</w:t>
      </w:r>
      <w:r>
        <w:rPr>
          <w:color w:val="auto"/>
        </w:rPr>
        <w:t xml:space="preserve">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 Дошкольное учреждение самостоятельно определяет средства обучения, в том числе технические, соответствующие материалы (</w:t>
      </w:r>
      <w:r>
        <w:rPr>
          <w:color w:val="auto"/>
        </w:rPr>
        <w:t xml:space="preserve">в том числе расходные), игровое, спортивное, оздоровительное оборудование, инвентарь, необходимые для реализации Программы.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Часть, формируемая участниками образовательных отношений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Развивающая предметно-пространственная среда, создана в дошкольном учрежде</w:t>
      </w:r>
      <w:r>
        <w:rPr>
          <w:color w:val="auto"/>
        </w:rPr>
        <w:t>нии в соответствии с требованиями ФГОС ДО, с учётом примерной основной образовательной программой дошкольного образования и обеспечивает возможность педагогам эффективно развивать индивидуальность каждого ребёнка с учётом его склонностей, интересов, уровня</w:t>
      </w:r>
      <w:r>
        <w:rPr>
          <w:color w:val="auto"/>
        </w:rPr>
        <w:t xml:space="preserve"> активности.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Предметно-развивающая среда организована с учётом закономерности психического развития дошкольников, психофизических и коммуникативных особенностей, эмоциональной сферы.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Правильно организованная среда позволяет каждому ребенку найти свое зан</w:t>
      </w:r>
      <w:r>
        <w:rPr>
          <w:color w:val="auto"/>
        </w:rPr>
        <w:t xml:space="preserve">ятие по душе, поверить в свои силы и способности, научиться взаимодействовать с педагогами и сверстниками, понимать и оценивать их чувства и поступки, так как это и лежит в основе развивающего обучения.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При создании развивающей среды в группах, педагоги учли ведущую роль игровой деятельности в развитии дошкольников, необходимость потребности ребёнка, как в индивидуальной, так и в совместной деятельности.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Все группы в МДОУ детский сад комбинированного вид</w:t>
      </w:r>
      <w:r>
        <w:rPr>
          <w:color w:val="auto"/>
        </w:rPr>
        <w:t>а № 131 имеют своё индивидуальное оформление, изготовленное сотрудниками и родителями. Игрушки расположены на уровне глаз ребёнка, соответствуют возрасту и тематическому принципу. В группах имеется место как для совместных игр и занятий, так и индивидуальн</w:t>
      </w:r>
      <w:r>
        <w:rPr>
          <w:color w:val="auto"/>
        </w:rPr>
        <w:t xml:space="preserve">ых проявлений. </w:t>
      </w:r>
    </w:p>
    <w:p w:rsidR="001A3BD6" w:rsidRDefault="00130ACD">
      <w:pPr>
        <w:pStyle w:val="Default"/>
        <w:ind w:firstLine="284"/>
        <w:jc w:val="both"/>
      </w:pPr>
      <w:r>
        <w:t xml:space="preserve">В возрастных группах </w:t>
      </w:r>
      <w:r>
        <w:rPr>
          <w:color w:val="auto"/>
        </w:rPr>
        <w:t xml:space="preserve">МДОУ детский сад комбинированного вида № 131 </w:t>
      </w:r>
      <w:r>
        <w:t xml:space="preserve">имеются материалы и оборудование: </w:t>
      </w:r>
    </w:p>
    <w:p w:rsidR="001A3BD6" w:rsidRDefault="00130ACD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сюжетной игры </w:t>
      </w:r>
      <w:r>
        <w:t>(</w:t>
      </w:r>
      <w:r>
        <w:rPr>
          <w:i/>
          <w:iCs/>
        </w:rPr>
        <w:t xml:space="preserve">предметы оперирования </w:t>
      </w:r>
      <w:r>
        <w:t>(игрушки, имитирующие реальные предметы, — орудия, инструменты, средства человеческой деятельности</w:t>
      </w:r>
      <w:r>
        <w:t xml:space="preserve">, позволяющие воссоздавать смысл настоящего действия (например, игрушечные чашка, утюг, молоток, руль и т.п.); </w:t>
      </w:r>
      <w:r>
        <w:rPr>
          <w:i/>
          <w:iCs/>
        </w:rPr>
        <w:t xml:space="preserve">игрушки – персонажи </w:t>
      </w:r>
      <w:r>
        <w:t>(разного рода куклы, фигурки людей и животных; игровой материал, представляющий ролевые атрибуты, специфичные для какого-либо</w:t>
      </w:r>
      <w:r>
        <w:t xml:space="preserve"> персонажа (роли);</w:t>
      </w:r>
      <w:r>
        <w:rPr>
          <w:i/>
          <w:iCs/>
        </w:rPr>
        <w:t xml:space="preserve">маркеры (знаки) игрового пространства </w:t>
      </w:r>
      <w:r>
        <w:t xml:space="preserve">(игрушки или игровой материал, указывающие на место действия, обстановку, в которой оно происходит (например, игрушечная кухонная плита, кабинет врача, прачечная и т.д.); </w:t>
      </w:r>
    </w:p>
    <w:p w:rsidR="001A3BD6" w:rsidRDefault="00130ACD">
      <w:pPr>
        <w:pStyle w:val="Default"/>
        <w:spacing w:after="47"/>
        <w:ind w:firstLine="284"/>
        <w:jc w:val="both"/>
      </w:pPr>
      <w:r>
        <w:rPr>
          <w:b/>
          <w:bCs/>
        </w:rPr>
        <w:t xml:space="preserve">для игры с правилами </w:t>
      </w:r>
      <w:r>
        <w:t>(предме</w:t>
      </w:r>
      <w:r>
        <w:t xml:space="preserve">ты и пособия для игр на физическое развитие (мячи, мешочки для бросания, наборы кеглей, </w:t>
      </w:r>
      <w:proofErr w:type="spellStart"/>
      <w:r>
        <w:t>кольцебросы</w:t>
      </w:r>
      <w:proofErr w:type="spellEnd"/>
      <w:r>
        <w:t xml:space="preserve"> и т.п.), </w:t>
      </w:r>
      <w:r>
        <w:rPr>
          <w:i/>
          <w:iCs/>
        </w:rPr>
        <w:t>для игр на удачу (</w:t>
      </w:r>
      <w:proofErr w:type="spellStart"/>
      <w:r>
        <w:rPr>
          <w:i/>
          <w:iCs/>
        </w:rPr>
        <w:t>шансовых</w:t>
      </w:r>
      <w:proofErr w:type="spellEnd"/>
      <w:r>
        <w:rPr>
          <w:i/>
          <w:iCs/>
        </w:rPr>
        <w:t xml:space="preserve">) </w:t>
      </w:r>
      <w:r>
        <w:t xml:space="preserve">(настольные игры типа «лото» с самым разнообразным тематическим содержанием) и </w:t>
      </w:r>
      <w:r>
        <w:rPr>
          <w:i/>
          <w:iCs/>
        </w:rPr>
        <w:t xml:space="preserve">игр на умственное развитие </w:t>
      </w:r>
      <w:r>
        <w:t>(настольные игры: детское домино (с картинками), а также шашки, шахматы и т.п.). Возрастная динамика заключается в постепенном освоении игры с правилами через последовательное введение в арсенал детей ее культурных форм: простых подвижных игр с предметом и</w:t>
      </w:r>
      <w:r>
        <w:t xml:space="preserve"> результативным действием (2-4 года), игр на удачу (4-5,5 лет) и игр на умственное развитие (5-7 лет). Игровой материал для возрастных групп подбирается с </w:t>
      </w:r>
      <w:r>
        <w:lastRenderedPageBreak/>
        <w:t xml:space="preserve">учетом поэтапного добавления игрового материала для нового типа игры и усложнения игрового материала </w:t>
      </w:r>
      <w:r>
        <w:t xml:space="preserve">для уже освоенного типа.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</w:rPr>
        <w:t xml:space="preserve">для продуктивной деятельности </w:t>
      </w:r>
      <w:r>
        <w:t>(для изобразительной деятельности (рисование, лепка, аппликация) и конструирования (строительный материал, детали конструкторов, бумага разных цветов и фактуры, природные и бросовые материалы), а такж</w:t>
      </w:r>
      <w:r>
        <w:t xml:space="preserve">е оборудование общего назначения (доска для рисования мелом и маркером, </w:t>
      </w:r>
      <w:proofErr w:type="spellStart"/>
      <w:r>
        <w:t>фланелеграф</w:t>
      </w:r>
      <w:proofErr w:type="spellEnd"/>
      <w:r>
        <w:t xml:space="preserve">, доска для размещения работ по лепке и др.). Для развития творчества детей в самостоятельной работе педагоги всех групп позаботились о подборе различных образов: картинок, </w:t>
      </w:r>
      <w:r>
        <w:t>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</w:t>
      </w:r>
      <w:r>
        <w:t xml:space="preserve">ь почерпнуть новые идеи для своей </w:t>
      </w:r>
      <w:r>
        <w:rPr>
          <w:color w:val="auto"/>
        </w:rPr>
        <w:t xml:space="preserve">продуктивной деятельности, а также продолжить овладение умением работать по образцу, без которого невозможна трудовая деятельность.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 xml:space="preserve">для познавательно-исследовательской деятельности </w:t>
      </w:r>
      <w:r>
        <w:rPr>
          <w:color w:val="auto"/>
        </w:rPr>
        <w:t>(</w:t>
      </w:r>
      <w:r>
        <w:rPr>
          <w:i/>
          <w:iCs/>
          <w:color w:val="auto"/>
        </w:rPr>
        <w:t>объекты для исследования в реальном дей</w:t>
      </w:r>
      <w:r>
        <w:rPr>
          <w:i/>
          <w:iCs/>
          <w:color w:val="auto"/>
        </w:rPr>
        <w:t>ствии</w:t>
      </w:r>
      <w:r>
        <w:rPr>
          <w:color w:val="auto"/>
        </w:rPr>
        <w:t xml:space="preserve">: различные искусственно созданные материалы для сенсорного развития (вкладыши – формы, предметы-головоломки, способствующие развитию аналитического восприятия, пониманию соотношения целое-часть, объекты для </w:t>
      </w:r>
      <w:proofErr w:type="spellStart"/>
      <w:r>
        <w:rPr>
          <w:color w:val="auto"/>
        </w:rPr>
        <w:t>сериации</w:t>
      </w:r>
      <w:proofErr w:type="spellEnd"/>
      <w:r>
        <w:rPr>
          <w:color w:val="auto"/>
        </w:rPr>
        <w:t xml:space="preserve"> и т.п., природные объекты, в проце</w:t>
      </w:r>
      <w:r>
        <w:rPr>
          <w:color w:val="auto"/>
        </w:rPr>
        <w:t xml:space="preserve">ссе действий с которыми дети могут познакомиться с их свойства и научиться различным способам упорядочивания их (коллекции плодов и семян растений и т.п.), </w:t>
      </w:r>
      <w:r>
        <w:rPr>
          <w:i/>
          <w:iCs/>
          <w:color w:val="auto"/>
        </w:rPr>
        <w:t xml:space="preserve">образно-символический материал </w:t>
      </w:r>
      <w:r>
        <w:rPr>
          <w:color w:val="auto"/>
        </w:rPr>
        <w:t>(наглядные пособия, репрезентирующие детям мир вещей и событий: иллюс</w:t>
      </w:r>
      <w:r>
        <w:rPr>
          <w:color w:val="auto"/>
        </w:rPr>
        <w:t xml:space="preserve">трированные схемы-таблицы, графические «лабиринты», условные изображения в виде карт, схем, чертежей,  глобус, карта Земли и т.п.) и </w:t>
      </w:r>
      <w:r>
        <w:rPr>
          <w:i/>
          <w:iCs/>
          <w:color w:val="auto"/>
        </w:rPr>
        <w:t xml:space="preserve">нормативно-знаковый материал </w:t>
      </w:r>
      <w:r>
        <w:rPr>
          <w:color w:val="auto"/>
        </w:rPr>
        <w:t>(разнообразные наборы букв и цифр, приспособления для работы с ними, алфавитные таблицы и т.п.</w:t>
      </w:r>
      <w:r>
        <w:rPr>
          <w:color w:val="auto"/>
        </w:rPr>
        <w:t>). В любом возрасте материал для исследования в действии способствует не только овладению познавательными средствами, но и стимулирует развитие координации руки и глаза, мелкой моторики ребенка. С возрастом расширяется диапазон материалов, они изменяются о</w:t>
      </w:r>
      <w:r>
        <w:rPr>
          <w:color w:val="auto"/>
        </w:rPr>
        <w:t xml:space="preserve">т простого к сложному, что в конечном итоге на каждом возрастном этапе создает возможность для полноценной и разнообразной познавательно-исследовательской деятельности.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b/>
          <w:bCs/>
          <w:color w:val="auto"/>
        </w:rPr>
        <w:t>для двигательной активности</w:t>
      </w:r>
      <w:r>
        <w:rPr>
          <w:color w:val="auto"/>
        </w:rPr>
        <w:t>, включающие типы оборудования: для ходьбы, бега и равновес</w:t>
      </w:r>
      <w:r>
        <w:rPr>
          <w:color w:val="auto"/>
        </w:rPr>
        <w:t xml:space="preserve">ия; для прыжков; для катания, бросания и ловли; для ползания и лазания; для </w:t>
      </w:r>
      <w:proofErr w:type="spellStart"/>
      <w:r>
        <w:rPr>
          <w:color w:val="auto"/>
        </w:rPr>
        <w:t>общеразвивающих</w:t>
      </w:r>
      <w:proofErr w:type="spellEnd"/>
      <w:r>
        <w:rPr>
          <w:color w:val="auto"/>
        </w:rPr>
        <w:t xml:space="preserve"> упражнений. Физкультурные пособия размещены таким образом, что они способствуют проявлению двигательной активности детей. Так, рядом с кукольным уголком в младших г</w:t>
      </w:r>
      <w:r>
        <w:rPr>
          <w:color w:val="auto"/>
        </w:rPr>
        <w:t>руппах расположены игрушки-двигатели (машины, тележки). Мелкое физкультурное оборудование (массажные мячи, шарики, резиновые кольца и др.) педагоги держат в корзинах или открытых ящиках таким образом, чтобы дети могли им свободно пользоваться. Все физкульт</w:t>
      </w:r>
      <w:r>
        <w:rPr>
          <w:color w:val="auto"/>
        </w:rPr>
        <w:t xml:space="preserve">урное оборудование располагается в группе так, чтобы дети могли свободно подходить к нему и пользоваться им.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В группах, кроме игрушек того или иного типа, имеется полифункциональный материал (предметы, выступающие как заместители: различные детали крупных</w:t>
      </w:r>
      <w:r>
        <w:rPr>
          <w:color w:val="auto"/>
        </w:rPr>
        <w:t xml:space="preserve"> напольных строительных наборов, всевозможные объемные предметы (коробки, диванные подушки, специально изготовленные набивные модули), палочки, веревочки и т.п.). Чем старше дети, тем больше они нуждаются в полифункциональном материале, обслуживающем их ра</w:t>
      </w:r>
      <w:r>
        <w:rPr>
          <w:color w:val="auto"/>
        </w:rPr>
        <w:t xml:space="preserve">знообразные игровые замыслы.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 xml:space="preserve">В пространстве группового помещения должны быть комплексы материалов для развертывания бытовой тематики: шкафчик с посудой, кухонная плита; кукольные кровати, диванчики, на котором могут сидеть и куклы, и дети.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Игровые матери</w:t>
      </w:r>
      <w:r>
        <w:rPr>
          <w:color w:val="auto"/>
        </w:rPr>
        <w:t xml:space="preserve">алы размещаются в низких стеллажах, передвижных ящиках на колесиках, пластмассовых емкостях, вдвигающихся в нижние открытые полки шкафов и т.п. Все материалы, находящиеся в поле зрения, доступны детям. </w:t>
      </w:r>
    </w:p>
    <w:p w:rsidR="001A3BD6" w:rsidRDefault="00130ACD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lastRenderedPageBreak/>
        <w:t>Успешность влияния развивающей предметно-пространстве</w:t>
      </w:r>
      <w:r>
        <w:rPr>
          <w:color w:val="auto"/>
        </w:rPr>
        <w:t xml:space="preserve">нной среды на ребенка обусловлена его активностью в этой среде. </w:t>
      </w:r>
    </w:p>
    <w:p w:rsidR="001A3BD6" w:rsidRDefault="00130ACD">
      <w:pPr>
        <w:pStyle w:val="Default"/>
        <w:ind w:firstLine="284"/>
        <w:jc w:val="both"/>
        <w:rPr>
          <w:b/>
        </w:rPr>
      </w:pPr>
      <w:r>
        <w:rPr>
          <w:color w:val="auto"/>
        </w:rPr>
        <w:t xml:space="preserve">Вся организация образовательного процесса в МДОУ предполагает свободу передвижения ребенка по всему детскому саду, а не только в пределах своего группового помещения. Такие составляющие, как </w:t>
      </w:r>
      <w:r>
        <w:rPr>
          <w:i/>
          <w:iCs/>
          <w:color w:val="auto"/>
        </w:rPr>
        <w:t xml:space="preserve">пространство, время, предметное окружение </w:t>
      </w:r>
      <w:r>
        <w:rPr>
          <w:color w:val="auto"/>
        </w:rPr>
        <w:t>позволяют представить все особенности жизнедеятельности ребенка в предметно-развивающей среде и правильно организовать ее. (</w:t>
      </w:r>
      <w:r>
        <w:rPr>
          <w:b/>
        </w:rPr>
        <w:t>Приложение примерный перечень игрового оборудования паспорт группы)</w:t>
      </w:r>
    </w:p>
    <w:p w:rsidR="001A3BD6" w:rsidRDefault="001A3BD6">
      <w:pPr>
        <w:pStyle w:val="Default"/>
        <w:ind w:firstLine="284"/>
        <w:jc w:val="both"/>
        <w:rPr>
          <w:b/>
        </w:rPr>
      </w:pPr>
    </w:p>
    <w:p w:rsidR="001A3BD6" w:rsidRDefault="00130ACD">
      <w:pPr>
        <w:shd w:val="clear" w:color="auto" w:fill="FFFFFF"/>
        <w:ind w:right="768"/>
        <w:rPr>
          <w:b/>
          <w:spacing w:val="-2"/>
        </w:rPr>
      </w:pPr>
      <w:r>
        <w:rPr>
          <w:b/>
          <w:spacing w:val="-2"/>
        </w:rPr>
        <w:t>3.2. Обеспеченность м</w:t>
      </w:r>
      <w:r>
        <w:rPr>
          <w:b/>
          <w:spacing w:val="-2"/>
        </w:rPr>
        <w:t>етодическими материалами и средствами обучения и воспитания</w:t>
      </w:r>
    </w:p>
    <w:p w:rsidR="001A3BD6" w:rsidRDefault="00130ACD">
      <w:pPr>
        <w:shd w:val="clear" w:color="auto" w:fill="FFFFFF"/>
        <w:ind w:right="768"/>
        <w:rPr>
          <w:spacing w:val="-2"/>
        </w:rPr>
      </w:pPr>
      <w:r>
        <w:rPr>
          <w:spacing w:val="-2"/>
        </w:rPr>
        <w:t xml:space="preserve">    </w:t>
      </w:r>
    </w:p>
    <w:p w:rsidR="001A3BD6" w:rsidRDefault="00130ACD">
      <w:pPr>
        <w:pStyle w:val="af4"/>
        <w:ind w:firstLine="708"/>
        <w:rPr>
          <w:sz w:val="24"/>
          <w:szCs w:val="24"/>
        </w:rPr>
      </w:pPr>
      <w:r>
        <w:rPr>
          <w:sz w:val="24"/>
          <w:szCs w:val="24"/>
        </w:rPr>
        <w:t>Технические средства обучения и воспитания:</w:t>
      </w:r>
    </w:p>
    <w:p w:rsidR="001A3BD6" w:rsidRDefault="00130ACD">
      <w:pPr>
        <w:pStyle w:val="af4"/>
        <w:ind w:firstLine="708"/>
        <w:rPr>
          <w:sz w:val="24"/>
          <w:szCs w:val="24"/>
        </w:rPr>
      </w:pPr>
      <w:r>
        <w:rPr>
          <w:sz w:val="24"/>
          <w:szCs w:val="24"/>
        </w:rPr>
        <w:t>Телевизор - 1 шт.</w:t>
      </w:r>
    </w:p>
    <w:p w:rsidR="001A3BD6" w:rsidRDefault="00130ACD">
      <w:pPr>
        <w:pStyle w:val="af4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 плеер -1 шт.</w:t>
      </w:r>
    </w:p>
    <w:p w:rsidR="001A3BD6" w:rsidRDefault="001A3BD6">
      <w:pPr>
        <w:pStyle w:val="af4"/>
        <w:rPr>
          <w:b/>
          <w:color w:val="000000"/>
          <w:sz w:val="24"/>
          <w:szCs w:val="24"/>
        </w:rPr>
      </w:pPr>
    </w:p>
    <w:tbl>
      <w:tblPr>
        <w:tblW w:w="9570" w:type="dxa"/>
        <w:jc w:val="center"/>
        <w:tblLook w:val="04A0"/>
      </w:tblPr>
      <w:tblGrid>
        <w:gridCol w:w="2058"/>
        <w:gridCol w:w="3557"/>
        <w:gridCol w:w="3955"/>
      </w:tblGrid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Дидактические материалы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BD6" w:rsidRDefault="00130ACD">
            <w:pPr>
              <w:pStyle w:val="af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Методические материалы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af4"/>
              <w:rPr>
                <w:color w:val="000000"/>
                <w:sz w:val="24"/>
                <w:szCs w:val="24"/>
                <w:lang w:eastAsia="en-US"/>
              </w:rPr>
            </w:pPr>
          </w:p>
          <w:p w:rsidR="001A3BD6" w:rsidRDefault="00130ACD">
            <w:pPr>
              <w:pStyle w:val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Дидактические </w:t>
            </w:r>
            <w:r>
              <w:rPr>
                <w:sz w:val="24"/>
                <w:szCs w:val="24"/>
                <w:lang w:eastAsia="en-US"/>
              </w:rPr>
              <w:t>игры:</w:t>
            </w:r>
          </w:p>
          <w:p w:rsidR="001A3BD6" w:rsidRDefault="00130ACD">
            <w:pPr>
              <w:pStyle w:val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«Отдыхай активно» </w:t>
            </w:r>
          </w:p>
          <w:p w:rsidR="001A3BD6" w:rsidRDefault="00130ACD">
            <w:r>
              <w:t>- «Спортивное домино»</w:t>
            </w:r>
          </w:p>
          <w:p w:rsidR="001A3BD6" w:rsidRDefault="00130ACD">
            <w:r>
              <w:t>- «Спортлото»</w:t>
            </w:r>
          </w:p>
          <w:p w:rsidR="001A3BD6" w:rsidRDefault="00130ACD">
            <w:r>
              <w:t>- «</w:t>
            </w:r>
            <w:proofErr w:type="spellStart"/>
            <w:r>
              <w:t>Спортмеморина</w:t>
            </w:r>
            <w:proofErr w:type="spellEnd"/>
            <w:r>
              <w:t>»</w:t>
            </w:r>
          </w:p>
          <w:p w:rsidR="001A3BD6" w:rsidRDefault="00130ACD">
            <w:r>
              <w:t>- «Спорт зимой и летом»</w:t>
            </w:r>
          </w:p>
          <w:p w:rsidR="001A3BD6" w:rsidRDefault="00130ACD">
            <w:r>
              <w:t xml:space="preserve">- «Спортивная 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  <w:p w:rsidR="001A3BD6" w:rsidRDefault="00130ACD">
            <w:r>
              <w:t>- «Четвертый лишний»</w:t>
            </w:r>
          </w:p>
          <w:p w:rsidR="001A3BD6" w:rsidRDefault="00130ACD">
            <w:pPr>
              <w:pStyle w:val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«На зарядку становись»</w:t>
            </w:r>
          </w:p>
          <w:p w:rsidR="001A3BD6" w:rsidRDefault="00130ACD">
            <w:r>
              <w:t>- «Что к чему»</w:t>
            </w:r>
          </w:p>
          <w:p w:rsidR="001A3BD6" w:rsidRDefault="00130ACD">
            <w:r>
              <w:t>- «Собери символ»</w:t>
            </w:r>
          </w:p>
          <w:p w:rsidR="001A3BD6" w:rsidRDefault="00130ACD">
            <w:pPr>
              <w:pStyle w:val="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«Спортивная четверка»</w:t>
            </w:r>
          </w:p>
          <w:p w:rsidR="001A3BD6" w:rsidRDefault="00130ACD">
            <w:r>
              <w:t>- «Я и моя тень»</w:t>
            </w:r>
          </w:p>
          <w:p w:rsidR="001A3BD6" w:rsidRDefault="00130ACD">
            <w:r>
              <w:t xml:space="preserve">- </w:t>
            </w:r>
            <w:r>
              <w:t>«Загадай – отгадай» и др.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eastAsia="+mn-ea"/>
                <w:bCs/>
                <w:iCs/>
                <w:kern w:val="2"/>
              </w:rPr>
              <w:t xml:space="preserve"> </w:t>
            </w:r>
            <w:r>
              <w:rPr>
                <w:lang w:bidi="en-US"/>
              </w:rPr>
              <w:t>Литвинова</w:t>
            </w:r>
            <w:r>
              <w:t xml:space="preserve"> И. «Физкультурные занятия для детей дошкольного возраста»</w:t>
            </w:r>
            <w:proofErr w:type="spellStart"/>
            <w:r>
              <w:t>Л.И.Пензулаева</w:t>
            </w:r>
            <w:proofErr w:type="spellEnd"/>
            <w:r>
              <w:t xml:space="preserve"> «Оздоровительная гимнастика», М., 2002</w:t>
            </w:r>
          </w:p>
          <w:p w:rsidR="001A3BD6" w:rsidRDefault="00130ACD">
            <w:pPr>
              <w:pStyle w:val="af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«Подвижные игры и игровые упражнения для детей», М., </w:t>
            </w:r>
            <w:proofErr w:type="spellStart"/>
            <w:r>
              <w:rPr>
                <w:sz w:val="24"/>
                <w:szCs w:val="24"/>
              </w:rPr>
              <w:t>Владос</w:t>
            </w:r>
            <w:proofErr w:type="spellEnd"/>
            <w:r>
              <w:rPr>
                <w:sz w:val="24"/>
                <w:szCs w:val="24"/>
              </w:rPr>
              <w:t>, 2001</w:t>
            </w:r>
          </w:p>
          <w:p w:rsidR="001A3BD6" w:rsidRDefault="00130ACD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О.Н. </w:t>
            </w:r>
            <w:proofErr w:type="spellStart"/>
            <w:r>
              <w:rPr>
                <w:sz w:val="24"/>
                <w:szCs w:val="24"/>
              </w:rPr>
              <w:t>Козак</w:t>
            </w:r>
            <w:proofErr w:type="spellEnd"/>
            <w:r>
              <w:rPr>
                <w:sz w:val="24"/>
                <w:szCs w:val="24"/>
              </w:rPr>
              <w:t xml:space="preserve"> «Большая книга д</w:t>
            </w:r>
            <w:r>
              <w:rPr>
                <w:sz w:val="24"/>
                <w:szCs w:val="24"/>
              </w:rPr>
              <w:t xml:space="preserve">ля игр для детей от 3 до 7 лет», </w:t>
            </w:r>
            <w:proofErr w:type="spellStart"/>
            <w:r>
              <w:rPr>
                <w:sz w:val="24"/>
                <w:szCs w:val="24"/>
              </w:rPr>
              <w:t>Сп</w:t>
            </w:r>
            <w:proofErr w:type="spellEnd"/>
            <w:r>
              <w:rPr>
                <w:sz w:val="24"/>
                <w:szCs w:val="24"/>
              </w:rPr>
              <w:t>. 2000г.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Дидактические игры: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«Где чей хвост?»,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«Найди то, что я покажу».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«Построй такой же» и др.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Настольно-печатные игры: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«Круглый год»,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«Времена года»,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«Животные и детеныши»,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«Кто где живет»,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«Забавные животные»,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«Найди животное»,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«Во саду ли, в огороде»,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лото «6 картинок» и др.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Математические игры: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Танграм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; «Веселый счет»;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Математические домики (до 5),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«Раз, два, три, четыре…»;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Лото - арифметика;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</w:t>
            </w:r>
            <w:r>
              <w:rPr>
                <w:sz w:val="24"/>
                <w:szCs w:val="24"/>
                <w:lang w:eastAsia="en-US"/>
              </w:rPr>
              <w:t xml:space="preserve">ложение и вычитание» (счет до 5);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«Сколько не хватает?» и др.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Т.М. Бондаренко «Экологические занятия с детьми 5-6 лет» Воронеж, 2006г.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«Конспекты занятий в старшей группе детского сада Экология» ЧП </w:t>
            </w:r>
            <w:proofErr w:type="spellStart"/>
            <w:r>
              <w:rPr>
                <w:sz w:val="24"/>
                <w:szCs w:val="24"/>
                <w:lang w:eastAsia="en-US"/>
              </w:rPr>
              <w:t>Лакоцеин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СС., 2006г.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«Игры и упраж</w:t>
            </w:r>
            <w:r>
              <w:rPr>
                <w:sz w:val="24"/>
                <w:szCs w:val="24"/>
                <w:lang w:eastAsia="en-US"/>
              </w:rPr>
              <w:t>нения по развитию умственных способностей у детей дошкольного возраста» М.: «Просвещение», 1989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Н.В. Алешина «Знакомство дошкольников с родным городом» М.: 1999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Колесникова «Математика для детей 5-6 лет» М.: М.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«Конспект занятий познават</w:t>
            </w:r>
            <w:r>
              <w:rPr>
                <w:sz w:val="24"/>
                <w:szCs w:val="24"/>
                <w:lang w:eastAsia="en-US"/>
              </w:rPr>
              <w:t xml:space="preserve">ельное развитие» Воронеж </w:t>
            </w:r>
            <w:r>
              <w:rPr>
                <w:sz w:val="24"/>
                <w:szCs w:val="24"/>
                <w:lang w:eastAsia="en-US"/>
              </w:rPr>
              <w:lastRenderedPageBreak/>
              <w:t>2008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З.А. Михайлова «Математика от 3-7» СПб.: Детство Пресс 2007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АА </w:t>
            </w:r>
            <w:proofErr w:type="spellStart"/>
            <w:r>
              <w:rPr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«Давай поиграем» (математические игры дл детей 5-6 лет) М.: Просвещение 1991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З.А. Михайлова «Игровые занимательные задачи для дошкольников» М.: Просвещен</w:t>
            </w:r>
            <w:r>
              <w:rPr>
                <w:sz w:val="24"/>
                <w:szCs w:val="24"/>
                <w:lang w:eastAsia="en-US"/>
              </w:rPr>
              <w:t>ием 1985г.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И.В. Кравченко «Прогулки в детском саду» М.: ТЦ Сфера 2008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Т.А.Шорыгина «Зеленые сказки», «Экология для малышей», М.: 2005г.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«Окружающий мир. Растения и животные» М.Издательство АТС, 2015г.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Примерная образовательная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дошкольного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«Детство»/Т.И.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Бабаева, А.Г. Гогоберидзе, О.В.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Солнцева и </w:t>
            </w:r>
            <w:proofErr w:type="spellStart"/>
            <w:r>
              <w:rPr>
                <w:sz w:val="24"/>
                <w:szCs w:val="24"/>
                <w:lang w:eastAsia="en-US"/>
              </w:rPr>
              <w:t>др.-СПб</w:t>
            </w:r>
            <w:proofErr w:type="spellEnd"/>
            <w:r>
              <w:rPr>
                <w:sz w:val="24"/>
                <w:szCs w:val="24"/>
                <w:lang w:eastAsia="en-US"/>
              </w:rPr>
              <w:t>.: ООО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«Издательство «Детство - Пресс»»,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В.Н. «Ознакомление с окружающим миром – 2-младшая группа». - ТЦ Сфера, 2001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Киреева Л.Г. «Формирование экологической культ</w:t>
            </w:r>
            <w:r>
              <w:rPr>
                <w:sz w:val="24"/>
                <w:szCs w:val="24"/>
                <w:lang w:eastAsia="en-US"/>
              </w:rPr>
              <w:t>уры дошкольников». ТЦ Сфера, 2005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Шорыгина «Путешествие в </w:t>
            </w:r>
            <w:proofErr w:type="spellStart"/>
            <w:r>
              <w:rPr>
                <w:sz w:val="24"/>
                <w:szCs w:val="24"/>
                <w:lang w:eastAsia="en-US"/>
              </w:rPr>
              <w:t>цифрорад</w:t>
            </w:r>
            <w:proofErr w:type="spellEnd"/>
            <w:r>
              <w:rPr>
                <w:sz w:val="24"/>
                <w:szCs w:val="24"/>
                <w:lang w:eastAsia="en-US"/>
              </w:rPr>
              <w:t>». М. «Просвещение», 2009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«Циферка» - карточки для обучения счета </w:t>
            </w:r>
          </w:p>
          <w:p w:rsidR="001A3BD6" w:rsidRDefault="00130ACD">
            <w:pPr>
              <w:pStyle w:val="af4"/>
              <w:ind w:right="-73" w:hanging="1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В.П. «Математика от 3 до 7»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Михайлова З.Л. «Конструирование из строительного материала». -М.«Просвещение», 2001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</w:t>
            </w:r>
            <w:r>
              <w:rPr>
                <w:sz w:val="24"/>
                <w:szCs w:val="24"/>
                <w:lang w:eastAsia="en-US"/>
              </w:rPr>
              <w:t>цакова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Л.В. «Конструирование и ручной труд в детском саду». -М.: Совершенство, 1999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Схемы (папка)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Речевое развитие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Дидактические игры: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«Дикие, домашние животные»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«Моя семья»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«Где чей хвост?»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Настольно-печатные игры: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«Цепочки»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«Расскажи сказку»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«Опиши картинку»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«Ассоциации»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«Времена года»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«Профессии» и т.д.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Лото, развивающее «сказки»</w:t>
            </w:r>
          </w:p>
          <w:p w:rsidR="001A3BD6" w:rsidRDefault="001A3BD6">
            <w:pPr>
              <w:pStyle w:val="af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Ушакова Л.С. «Ознакомление дошкольников с литературой и развитие речи». -М.,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ТЦ «Сфера», 2015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Ушакова О.С. «Развитие речи детей </w:t>
            </w:r>
            <w:r>
              <w:rPr>
                <w:sz w:val="24"/>
                <w:szCs w:val="24"/>
                <w:lang w:eastAsia="en-US"/>
              </w:rPr>
              <w:lastRenderedPageBreak/>
              <w:t>3-5 лет»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Е.И. Паламарчук «</w:t>
            </w:r>
            <w:r>
              <w:rPr>
                <w:sz w:val="24"/>
                <w:szCs w:val="24"/>
                <w:lang w:eastAsia="en-US"/>
              </w:rPr>
              <w:t xml:space="preserve">Веселые бубенчики» (хрестоматия произведений дальневосточных писателей для детей дошкольного возраста) Хабаровск: </w:t>
            </w:r>
            <w:proofErr w:type="spellStart"/>
            <w:r>
              <w:rPr>
                <w:sz w:val="24"/>
                <w:szCs w:val="24"/>
                <w:lang w:eastAsia="en-US"/>
              </w:rPr>
              <w:t>из-во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Сиотип</w:t>
            </w:r>
            <w:proofErr w:type="spellEnd"/>
            <w:r>
              <w:rPr>
                <w:sz w:val="24"/>
                <w:szCs w:val="24"/>
                <w:lang w:eastAsia="en-US"/>
              </w:rPr>
              <w:t>, 2006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С.А.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Веретинников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«Методическое издательство к использованию картин «Домашние животные»» Просвещение 1977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М.Ф. Фомичева «Во</w:t>
            </w:r>
            <w:r>
              <w:rPr>
                <w:sz w:val="24"/>
                <w:szCs w:val="24"/>
                <w:lang w:eastAsia="en-US"/>
              </w:rPr>
              <w:t xml:space="preserve">спитание у детей правильного произношения», Изд.2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переработ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Идоп.М</w:t>
            </w:r>
            <w:proofErr w:type="spellEnd"/>
            <w:r>
              <w:rPr>
                <w:sz w:val="24"/>
                <w:szCs w:val="24"/>
                <w:lang w:eastAsia="en-US"/>
              </w:rPr>
              <w:t>., «Просвещение», 1971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Худ.-эстетич</w:t>
            </w:r>
            <w:proofErr w:type="spellEnd"/>
            <w:r>
              <w:rPr>
                <w:sz w:val="24"/>
                <w:szCs w:val="24"/>
                <w:lang w:eastAsia="en-US"/>
              </w:rPr>
              <w:t>. развитие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Набор музыкальных инструментов (гармошка, барабан, бубны, погремушки, дудочки, свистульки)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Маски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Ширма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Разные виды театра (настольный,</w:t>
            </w:r>
            <w:r>
              <w:rPr>
                <w:sz w:val="24"/>
                <w:szCs w:val="24"/>
                <w:lang w:eastAsia="en-US"/>
              </w:rPr>
              <w:t xml:space="preserve"> пальчиковый, </w:t>
            </w:r>
            <w:proofErr w:type="spellStart"/>
            <w:r>
              <w:rPr>
                <w:sz w:val="24"/>
                <w:szCs w:val="24"/>
                <w:lang w:eastAsia="en-US"/>
              </w:rPr>
              <w:t>би-ба-бо</w:t>
            </w:r>
            <w:proofErr w:type="spellEnd"/>
            <w:r>
              <w:rPr>
                <w:sz w:val="24"/>
                <w:szCs w:val="24"/>
                <w:lang w:eastAsia="en-US"/>
              </w:rPr>
              <w:t>, теневой и др.)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Трафареты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Печати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Тычки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Штампы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Настольно-печатные игры: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«Цвет»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«Цвета»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Альбомы по декоративно-прикладному искусств (гжель, хохлома, дымковская игрушка, 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каргопольская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игрушка)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Алгоритм выполнения рисунк</w:t>
            </w:r>
            <w:r>
              <w:rPr>
                <w:sz w:val="24"/>
                <w:szCs w:val="24"/>
                <w:lang w:eastAsia="en-US"/>
              </w:rPr>
              <w:t>ов (лошадь, мышка, заяц и т.д.)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Бросовый материал (шишки, гербарии из листьев, пробки, пуговицы, бусины и т.д.)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Дидактический материал по нар. прикладному искусству</w:t>
            </w:r>
          </w:p>
          <w:p w:rsidR="001A3BD6" w:rsidRDefault="00130ACD">
            <w:pPr>
              <w:pStyle w:val="af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Д/и «Дорисуй картинку»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И.Г.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Долженко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«100 поделок из бумаги» Ярославль «Академия </w:t>
            </w:r>
            <w:r>
              <w:rPr>
                <w:sz w:val="24"/>
                <w:szCs w:val="24"/>
                <w:lang w:eastAsia="en-US"/>
              </w:rPr>
              <w:t>развития», 1999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 Новикова, Л.В. </w:t>
            </w:r>
            <w:proofErr w:type="spellStart"/>
            <w:r>
              <w:rPr>
                <w:sz w:val="24"/>
                <w:szCs w:val="24"/>
                <w:lang w:eastAsia="en-US"/>
              </w:rPr>
              <w:t>Базулина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«100 поделок из природных материалов» Ярославль «Академия холдинг», 2000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Швайко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Г.С. «Занятия изобразительной деятельности в детском саду»,М.: </w:t>
            </w:r>
            <w:proofErr w:type="spellStart"/>
            <w:r>
              <w:rPr>
                <w:sz w:val="24"/>
                <w:szCs w:val="24"/>
                <w:lang w:eastAsia="en-US"/>
              </w:rPr>
              <w:t>Владос</w:t>
            </w:r>
            <w:proofErr w:type="spellEnd"/>
            <w:r>
              <w:rPr>
                <w:sz w:val="24"/>
                <w:szCs w:val="24"/>
                <w:lang w:eastAsia="en-US"/>
              </w:rPr>
              <w:t>, 2000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И.А. Лыкова «изобразительная деятельность в детском сад</w:t>
            </w:r>
            <w:r>
              <w:rPr>
                <w:sz w:val="24"/>
                <w:szCs w:val="24"/>
                <w:lang w:eastAsia="en-US"/>
              </w:rPr>
              <w:t>у», Творческий центр» Сфера», М. 2008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И.А. Лыкова «Изобразительная деятельность в детском саду», Творческий центр «Сфера», М.2007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Т.И.Тарабарина</w:t>
            </w:r>
            <w:proofErr w:type="spellEnd"/>
            <w:r>
              <w:rPr>
                <w:sz w:val="24"/>
                <w:szCs w:val="24"/>
                <w:lang w:eastAsia="en-US"/>
              </w:rPr>
              <w:t>, «Пословицы, поговорки, потешки, скороговорки» Ярославль: «Академия развития», 1998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И.А.Лыкова «Художественный </w:t>
            </w:r>
            <w:r>
              <w:rPr>
                <w:sz w:val="24"/>
                <w:szCs w:val="24"/>
                <w:lang w:eastAsia="en-US"/>
              </w:rPr>
              <w:t>труд»; Издательство до «карапуз», М.2008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«Детство»-«Чтение художественной литературы»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Наглядные материалы: алгоритмы одевания, умывания, сервировка стола.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Настольные игры на 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 у детей </w:t>
            </w:r>
            <w:r>
              <w:rPr>
                <w:sz w:val="24"/>
                <w:szCs w:val="24"/>
                <w:lang w:eastAsia="en-US"/>
              </w:rPr>
              <w:t xml:space="preserve">представлений о здоровом </w:t>
            </w:r>
            <w:r>
              <w:rPr>
                <w:sz w:val="24"/>
                <w:szCs w:val="24"/>
                <w:lang w:eastAsia="en-US"/>
              </w:rPr>
              <w:lastRenderedPageBreak/>
              <w:t>образе жизни: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«Что такое хорошо, что такое плохо»,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«Можно и нельзя»,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«Будь осторожен»,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др.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Карточки и альбомы, демонстрирующие правила здорового образа жизни: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«Режим дня»,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Книга «Мой организм»,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Знаки дорожные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«Чрезвычайные </w:t>
            </w:r>
            <w:r>
              <w:rPr>
                <w:sz w:val="24"/>
                <w:szCs w:val="24"/>
                <w:lang w:eastAsia="en-US"/>
              </w:rPr>
              <w:t>ситуации дома»</w:t>
            </w:r>
          </w:p>
          <w:p w:rsidR="001A3BD6" w:rsidRDefault="00130ACD">
            <w:pPr>
              <w:pStyle w:val="af4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Тематические альбомы «Зимняя Олимпиада», «Виды спорта», «ЗОЖ»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Н.В.Коломина «Воспитание экологической культуры в детском саду» М.: Т.Ц.Сфера 2003г.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Н.В. Дурова «Очень важный разговор» </w:t>
            </w:r>
            <w:proofErr w:type="spellStart"/>
            <w:r>
              <w:rPr>
                <w:sz w:val="24"/>
                <w:szCs w:val="24"/>
                <w:lang w:eastAsia="en-US"/>
              </w:rPr>
              <w:t>М.:Мозаика-синтез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2000г.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Л.В. Артемова «Окружающий мир в</w:t>
            </w:r>
            <w:r>
              <w:rPr>
                <w:sz w:val="24"/>
                <w:szCs w:val="24"/>
                <w:lang w:eastAsia="en-US"/>
              </w:rPr>
              <w:t xml:space="preserve"> дидактических играх дошкольников» М.: Просвещение, 1992г.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О.Ушакова «Развитие речи детей дошкольного возраста»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Л.Е.Журова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«Обучение грамоте»М.: Просвещение, 1994г.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О.С.Ушакова «Развитие речи»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Шипицина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Л.М. «Азбука </w:t>
            </w:r>
            <w:proofErr w:type="spellStart"/>
            <w:r>
              <w:rPr>
                <w:sz w:val="24"/>
                <w:szCs w:val="24"/>
                <w:lang w:eastAsia="en-US"/>
              </w:rPr>
              <w:t>общения:Развитие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личности ребенка, навыко</w:t>
            </w:r>
            <w:r>
              <w:rPr>
                <w:sz w:val="24"/>
                <w:szCs w:val="24"/>
                <w:lang w:eastAsia="en-US"/>
              </w:rPr>
              <w:t>в общения со взрослыми и сверстниками»(Для детей от 3до6 лет) «Детство пресс, 2010».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М.А. «Программа воспитания и обучения в детском саду» М.: «Просвещение»1987г.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Э.Я.Степаненкова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М.Ф. </w:t>
            </w:r>
            <w:proofErr w:type="spellStart"/>
            <w:r>
              <w:rPr>
                <w:sz w:val="24"/>
                <w:szCs w:val="24"/>
                <w:lang w:eastAsia="en-US"/>
              </w:rPr>
              <w:t>Филенко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«Дошкольникам о правилах дорожного движения», М. Про</w:t>
            </w:r>
            <w:r>
              <w:rPr>
                <w:sz w:val="24"/>
                <w:szCs w:val="24"/>
                <w:lang w:eastAsia="en-US"/>
              </w:rPr>
              <w:t>свещение 1987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Иштван </w:t>
            </w:r>
            <w:proofErr w:type="spellStart"/>
            <w:r>
              <w:rPr>
                <w:sz w:val="24"/>
                <w:szCs w:val="24"/>
                <w:lang w:eastAsia="en-US"/>
              </w:rPr>
              <w:t>Ирме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«Ходи по улицам с умом», М. «Издательство ДОСААФ СССР» 1986</w:t>
            </w:r>
          </w:p>
          <w:p w:rsidR="001A3BD6" w:rsidRDefault="00130ACD">
            <w:pPr>
              <w:pStyle w:val="af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Р.В.Клименко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«Обучайте дошкольников правилам движения», М.Просвещение, 1973</w:t>
            </w:r>
          </w:p>
        </w:tc>
      </w:tr>
      <w:tr w:rsidR="001A3BD6">
        <w:trPr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af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af4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pStyle w:val="af4"/>
              <w:rPr>
                <w:sz w:val="24"/>
                <w:szCs w:val="24"/>
                <w:lang w:eastAsia="en-US"/>
              </w:rPr>
            </w:pPr>
          </w:p>
        </w:tc>
      </w:tr>
    </w:tbl>
    <w:p w:rsidR="001A3BD6" w:rsidRDefault="001A3BD6">
      <w:pPr>
        <w:pStyle w:val="Default"/>
        <w:ind w:firstLine="284"/>
        <w:jc w:val="both"/>
        <w:rPr>
          <w:color w:val="auto"/>
        </w:rPr>
      </w:pPr>
    </w:p>
    <w:p w:rsidR="001A3BD6" w:rsidRDefault="001A3BD6"/>
    <w:p w:rsidR="001A3BD6" w:rsidRDefault="00130ACD">
      <w:pPr>
        <w:shd w:val="clear" w:color="auto" w:fill="FFFFFF"/>
        <w:ind w:right="768"/>
        <w:jc w:val="center"/>
        <w:rPr>
          <w:b/>
        </w:rPr>
      </w:pPr>
      <w:r>
        <w:rPr>
          <w:b/>
        </w:rPr>
        <w:t xml:space="preserve">3.3. Распорядок (режим) дня, расписание непосредственной образовательной деятельности, </w:t>
      </w:r>
      <w:r>
        <w:rPr>
          <w:b/>
        </w:rPr>
        <w:t>комплексно-тематическое планирование работы с детьми, циклограмма образовательной деятельности</w:t>
      </w:r>
    </w:p>
    <w:p w:rsidR="001A3BD6" w:rsidRDefault="001A3BD6">
      <w:pPr>
        <w:shd w:val="clear" w:color="auto" w:fill="FFFFFF"/>
        <w:ind w:right="768"/>
        <w:jc w:val="both"/>
        <w:rPr>
          <w:b/>
        </w:rPr>
      </w:pPr>
    </w:p>
    <w:p w:rsidR="001A3BD6" w:rsidRDefault="00130ACD">
      <w:pPr>
        <w:shd w:val="clear" w:color="auto" w:fill="FFFFFF"/>
        <w:ind w:right="768" w:firstLine="708"/>
        <w:jc w:val="both"/>
      </w:pPr>
      <w:r>
        <w:t xml:space="preserve">Специфика организации режима пребывания детей в группе заключается: - в точном определении для старшей группы воспитанников интеллектуальных, физических и </w:t>
      </w:r>
      <w:proofErr w:type="spellStart"/>
      <w:r>
        <w:t>психо</w:t>
      </w:r>
      <w:proofErr w:type="spellEnd"/>
      <w:r>
        <w:t xml:space="preserve"> – эмоциональных нагрузок в течение недели.;</w:t>
      </w:r>
    </w:p>
    <w:p w:rsidR="001A3BD6" w:rsidRDefault="00130ACD">
      <w:pPr>
        <w:jc w:val="both"/>
      </w:pPr>
      <w:r>
        <w:t xml:space="preserve">- в наличии определённого резерва времени, так как группа может оказаться в неблагоприятной для образовательного процесса ситуации (карантины, повышение заболеваемости в период межсезонья и пр.), когда нагрузки </w:t>
      </w:r>
      <w:r>
        <w:t xml:space="preserve">на детей должны быть снижены. Режим дня старшей группы отвечает требованиям </w:t>
      </w:r>
      <w:proofErr w:type="spellStart"/>
      <w:r>
        <w:t>СанПин</w:t>
      </w:r>
      <w:proofErr w:type="spellEnd"/>
      <w:r>
        <w:t xml:space="preserve"> 2.4.1.3049-13 от 15.05.2013 № 26., составлен с учётом возрастных и индивидуальных особенностей детей, допускается изменение режима в связи с сезонными изменениями (холодный </w:t>
      </w:r>
      <w:r>
        <w:t>и тёплый период года), в каникулярное время с отклонениями в пользу самостоятельной деятельности детей и прогулки.</w:t>
      </w:r>
    </w:p>
    <w:p w:rsidR="001A3BD6" w:rsidRDefault="00130ACD">
      <w:pPr>
        <w:ind w:firstLine="708"/>
        <w:jc w:val="both"/>
      </w:pPr>
      <w:r>
        <w:t xml:space="preserve">Климатические условия дальневосточного региона имеют свои особенности: недостаточное количество солнечных дней и повышенная влажность </w:t>
      </w:r>
      <w:r>
        <w:t>воздуха. Исходя из этого, в образовательный процесс включены мероприятия, направленные на оздоровление детей и предупреждение утомляемости.</w:t>
      </w:r>
    </w:p>
    <w:p w:rsidR="001A3BD6" w:rsidRDefault="00130ACD">
      <w:pPr>
        <w:ind w:firstLine="708"/>
        <w:jc w:val="both"/>
      </w:pPr>
      <w:r>
        <w:lastRenderedPageBreak/>
        <w:t>В тёплое время года жизнедеятельность детей, преимущественно, организуется на открытом воздухе: утренняя гимнастика,</w:t>
      </w:r>
      <w:r>
        <w:t xml:space="preserve"> музыкальные и физкультурные праздники, досуги, развлечения; театрализованные представления.</w:t>
      </w:r>
    </w:p>
    <w:p w:rsidR="001A3BD6" w:rsidRDefault="00130ACD">
      <w:pPr>
        <w:jc w:val="both"/>
      </w:pPr>
      <w:r>
        <w:t>Один раз в три месяца в старшей группе проводятся тематические Дни здоровья. Содержание образовательной работы в такие дни направлено формирование основ культуры з</w:t>
      </w:r>
      <w:r>
        <w:t>доровья у дошкольников. Режим дня насыщается активной двигательной деятельностью, играми, решением занимательных задач; «персонажами» любимых книг и др. Итогом таких дней является проведение совместных мероприятий с родителями: физкультурных праздников, до</w:t>
      </w:r>
      <w:r>
        <w:t>сугов, викторин, конкурсов.</w:t>
      </w:r>
    </w:p>
    <w:p w:rsidR="001A3BD6" w:rsidRDefault="00130ACD">
      <w:pPr>
        <w:ind w:firstLine="708"/>
        <w:jc w:val="both"/>
        <w:rPr>
          <w:u w:val="single"/>
        </w:rPr>
      </w:pPr>
      <w:r>
        <w:rPr>
          <w:u w:val="single"/>
        </w:rPr>
        <w:t xml:space="preserve">Режим дня в группе зависит от возраста детей. </w:t>
      </w:r>
    </w:p>
    <w:p w:rsidR="001A3BD6" w:rsidRDefault="00130ACD">
      <w:pPr>
        <w:jc w:val="both"/>
      </w:pPr>
      <w:r>
        <w:t>При составлении и организации режима дня учитываются обязательные, повторяющиеся (стереотипные) компоненты:</w:t>
      </w:r>
    </w:p>
    <w:p w:rsidR="001A3BD6" w:rsidRDefault="00130ACD">
      <w:pPr>
        <w:tabs>
          <w:tab w:val="left" w:pos="3615"/>
        </w:tabs>
        <w:jc w:val="both"/>
      </w:pPr>
      <w:r>
        <w:t>- время приёма пищи;</w:t>
      </w:r>
      <w:r>
        <w:tab/>
      </w:r>
    </w:p>
    <w:p w:rsidR="001A3BD6" w:rsidRDefault="00130ACD">
      <w:pPr>
        <w:jc w:val="both"/>
      </w:pPr>
      <w:r>
        <w:t>- укладывание на дневной сон;</w:t>
      </w:r>
    </w:p>
    <w:p w:rsidR="001A3BD6" w:rsidRDefault="00130ACD">
      <w:pPr>
        <w:jc w:val="both"/>
      </w:pPr>
      <w:r>
        <w:t xml:space="preserve">- общая длительность </w:t>
      </w:r>
      <w:r>
        <w:t>пребывания ребёнка на открытом воздухе и в помещениях.</w:t>
      </w:r>
    </w:p>
    <w:p w:rsidR="001A3BD6" w:rsidRDefault="00130ACD">
      <w:pPr>
        <w:jc w:val="both"/>
      </w:pPr>
      <w:r>
        <w:t>Максимальная продолжительность непрерывного бодрствования детей 5-6 лет составляет 5,5- 6 часов.</w:t>
      </w:r>
    </w:p>
    <w:p w:rsidR="001A3BD6" w:rsidRDefault="00130ACD">
      <w:pPr>
        <w:ind w:firstLine="708"/>
        <w:jc w:val="both"/>
      </w:pPr>
      <w:r>
        <w:t>Ежедневная продолжительность прогулки - не менее 3-4 часов. Прогулка организуется два раза в день: в пер</w:t>
      </w:r>
      <w:r>
        <w:t>вую половину - до обеда и во вторую половину дня- после дневного сна или перед уходом детей домой.</w:t>
      </w:r>
    </w:p>
    <w:p w:rsidR="001A3BD6" w:rsidRDefault="00130ACD">
      <w:pPr>
        <w:ind w:firstLine="708"/>
        <w:jc w:val="both"/>
      </w:pPr>
      <w:r>
        <w:t>Общая продолжительность сна для детей дошкольного возраста в период нахождения в группе составляет 2,0- 2,5 часа (дневной сон). Распределение нагрузки на дет</w:t>
      </w:r>
      <w:r>
        <w:t>ей осуществляется с учётом гигиенических требований и максимальной нагрузки на детей старшего возраста. Непосредственно образовательная деятельность осуществляется с первого сентября по 31 мая, не в ущерб прогулкам и дневному отдыху.</w:t>
      </w:r>
    </w:p>
    <w:p w:rsidR="001A3BD6" w:rsidRDefault="00130ACD">
      <w:pPr>
        <w:ind w:firstLine="708"/>
        <w:jc w:val="both"/>
      </w:pPr>
      <w:r>
        <w:t>В зимние (январь) и ле</w:t>
      </w:r>
      <w:r>
        <w:t>тние (июнь- август) месяцы планируются каникулы, во время которых организуются спортивные и подвижные игры, спортивные праздники, музыкальные развлечения, занятия с детьми в этот период не проводятся.</w:t>
      </w:r>
    </w:p>
    <w:p w:rsidR="001A3BD6" w:rsidRDefault="00130ACD">
      <w:pPr>
        <w:ind w:firstLine="708"/>
        <w:jc w:val="both"/>
      </w:pPr>
      <w:r>
        <w:t>При составлении режима учтены следующие принципы:</w:t>
      </w:r>
    </w:p>
    <w:p w:rsidR="001A3BD6" w:rsidRDefault="00130ACD">
      <w:pPr>
        <w:jc w:val="both"/>
      </w:pPr>
      <w:r>
        <w:t>- каж</w:t>
      </w:r>
      <w:r>
        <w:t>дый день отличается от предыдущего по характеру игровой и образовательной деятельности, месту и форме их организации;</w:t>
      </w:r>
    </w:p>
    <w:p w:rsidR="001A3BD6" w:rsidRDefault="00130ACD">
      <w:pPr>
        <w:jc w:val="both"/>
      </w:pPr>
      <w:r>
        <w:t>- предусмотрено время для индивидуальных контактов каждого педагога с детьми на основе неформального общения;</w:t>
      </w:r>
    </w:p>
    <w:p w:rsidR="001A3BD6" w:rsidRDefault="00130ACD">
      <w:pPr>
        <w:jc w:val="both"/>
      </w:pPr>
      <w:r>
        <w:t>- ежедневно учитывается врем</w:t>
      </w:r>
      <w:r>
        <w:t>я для совместных игр взрослых с детьми, причём инициатива в этих играх преимущественно принадлежит детям, педагогам следует её всячески поощрять;</w:t>
      </w:r>
    </w:p>
    <w:p w:rsidR="001A3BD6" w:rsidRDefault="00130ACD">
      <w:pPr>
        <w:jc w:val="both"/>
      </w:pPr>
      <w:r>
        <w:t>- в режиме дня предусмотрено время для проведения профилактических мероприятий, релаксационных и музыкальных п</w:t>
      </w:r>
      <w:r>
        <w:t>ауз.</w:t>
      </w:r>
    </w:p>
    <w:p w:rsidR="001A3BD6" w:rsidRDefault="001A3BD6">
      <w:pPr>
        <w:jc w:val="both"/>
      </w:pPr>
    </w:p>
    <w:p w:rsidR="001A3BD6" w:rsidRDefault="00130ACD">
      <w:pPr>
        <w:pStyle w:val="16"/>
        <w:rPr>
          <w:rFonts w:ascii="Times New Roman" w:hAnsi="Times New Roman"/>
          <w:b/>
          <w:color w:val="00B0F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Часть, формируемая участниками образовательных отношений             </w:t>
      </w:r>
    </w:p>
    <w:p w:rsidR="001A3BD6" w:rsidRDefault="00130ACD">
      <w:pPr>
        <w:pStyle w:val="1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образовательной деятельности, комплексно-тематический план образовательной деятельности, циклограмма образовательной деятельности</w:t>
      </w:r>
    </w:p>
    <w:p w:rsidR="001A3BD6" w:rsidRDefault="001A3BD6">
      <w:pPr>
        <w:pStyle w:val="af4"/>
        <w:jc w:val="center"/>
        <w:rPr>
          <w:b/>
          <w:sz w:val="24"/>
          <w:szCs w:val="24"/>
        </w:rPr>
      </w:pPr>
    </w:p>
    <w:p w:rsidR="001A3BD6" w:rsidRDefault="001A3BD6">
      <w:pPr>
        <w:pStyle w:val="af4"/>
        <w:jc w:val="center"/>
        <w:rPr>
          <w:b/>
          <w:sz w:val="24"/>
          <w:szCs w:val="24"/>
        </w:rPr>
      </w:pPr>
    </w:p>
    <w:p w:rsidR="001A3BD6" w:rsidRDefault="00130ACD">
      <w:pPr>
        <w:pStyle w:val="af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</w:t>
      </w:r>
      <w:r>
        <w:rPr>
          <w:sz w:val="24"/>
          <w:szCs w:val="24"/>
        </w:rPr>
        <w:t>ие   дня в старшей группе предусмотрен определённый баланс различных видов деятельности.</w:t>
      </w:r>
    </w:p>
    <w:p w:rsidR="001A3BD6" w:rsidRDefault="001A3BD6"/>
    <w:tbl>
      <w:tblPr>
        <w:tblW w:w="9570" w:type="dxa"/>
        <w:tblLook w:val="04A0"/>
      </w:tblPr>
      <w:tblGrid>
        <w:gridCol w:w="1490"/>
        <w:gridCol w:w="3237"/>
        <w:gridCol w:w="2363"/>
        <w:gridCol w:w="2480"/>
      </w:tblGrid>
      <w:tr w:rsidR="001A3BD6">
        <w:trPr>
          <w:trHeight w:val="300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Возраст детей</w:t>
            </w:r>
          </w:p>
        </w:tc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Регламентируемая деятельность (НОД)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Нерегламентированная деятельность, час</w:t>
            </w:r>
          </w:p>
        </w:tc>
      </w:tr>
      <w:tr w:rsidR="001A3BD6">
        <w:trPr>
          <w:trHeight w:val="28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/>
        </w:tc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/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Совместная деятельность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Самостоятельная деятельность</w:t>
            </w:r>
          </w:p>
        </w:tc>
      </w:tr>
      <w:tr w:rsidR="001A3BD6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5-6 лет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2-3 по 20-25</w:t>
            </w:r>
            <w:r>
              <w:t xml:space="preserve"> мин.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6-6,5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2.5-3,5</w:t>
            </w:r>
          </w:p>
        </w:tc>
      </w:tr>
    </w:tbl>
    <w:p w:rsidR="001A3BD6" w:rsidRDefault="00130ACD">
      <w:r>
        <w:lastRenderedPageBreak/>
        <w:t>Максимально допустимый объём недельной образовательной нагрузки, включая реализацию дополнительных образовательных программ, для детей старшей группы (дети 6 года жизни) составляет 6 часов.</w:t>
      </w:r>
    </w:p>
    <w:p w:rsidR="001A3BD6" w:rsidRDefault="00130ACD">
      <w:r>
        <w:rPr>
          <w:b/>
        </w:rPr>
        <w:t xml:space="preserve">                                                     Режим дня</w:t>
      </w:r>
    </w:p>
    <w:p w:rsidR="001A3BD6" w:rsidRDefault="00130ACD">
      <w:pPr>
        <w:tabs>
          <w:tab w:val="left" w:pos="4155"/>
          <w:tab w:val="center" w:pos="4889"/>
        </w:tabs>
        <w:rPr>
          <w:b/>
        </w:rPr>
      </w:pPr>
      <w:r>
        <w:rPr>
          <w:b/>
        </w:rPr>
        <w:t xml:space="preserve">                                     В старшей группе (холодный период)</w:t>
      </w:r>
    </w:p>
    <w:p w:rsidR="001A3BD6" w:rsidRDefault="001A3BD6">
      <w:pPr>
        <w:jc w:val="center"/>
        <w:rPr>
          <w:b/>
        </w:rPr>
      </w:pPr>
    </w:p>
    <w:tbl>
      <w:tblPr>
        <w:tblW w:w="8647" w:type="dxa"/>
        <w:tblInd w:w="250" w:type="dxa"/>
        <w:tblLook w:val="04A0"/>
      </w:tblPr>
      <w:tblGrid>
        <w:gridCol w:w="4584"/>
        <w:gridCol w:w="4063"/>
      </w:tblGrid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left="1168"/>
            </w:pPr>
            <w:r>
              <w:t>Режимные моменты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Старшая группа</w:t>
            </w:r>
          </w:p>
          <w:p w:rsidR="001A3BD6" w:rsidRDefault="00130ACD">
            <w:r>
              <w:t xml:space="preserve"> (5-6 л.)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Прием, фильтр, игры, утренняя гимнастика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7.00-8.30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 xml:space="preserve">Подготовка к завтраку, </w:t>
            </w:r>
            <w:r>
              <w:t>завтрак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8.15-8.50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подготовка к</w:t>
            </w:r>
          </w:p>
          <w:p w:rsidR="001A3BD6" w:rsidRDefault="00130ACD">
            <w:pPr>
              <w:pStyle w:val="25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1A3BD6" w:rsidRDefault="00130ACD">
            <w:r>
              <w:t>деятельности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8.50-9.00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Образовательная деятельность, общая длительность, включая перерывы (ясли по подгруппам)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9.00-10.35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 завтрак</w:t>
            </w:r>
          </w:p>
          <w:p w:rsidR="001A3BD6" w:rsidRDefault="001A3BD6"/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10.00-10.05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 xml:space="preserve">Игры, подготовка к прогулке, прогулка (игры, </w:t>
            </w:r>
            <w:r>
              <w:t>наблюдения, труд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10.35-12.15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Возвращение с прогулки, игры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12.15-12.30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обеду, обед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12.30-13.00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дневному сну, сон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13.00-15.00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Постепенный подъем, воздушно - водные процедуры, игры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15.00-15.15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полднику, полдник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15.3</w:t>
            </w:r>
            <w:r>
              <w:t>0-16.00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  <w:p w:rsidR="001A3BD6" w:rsidRDefault="00130ACD">
            <w:r>
              <w:t>самостоятельная деятельность, труд (старший возраст), индивидуальная работа с детьми)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15.30-16.00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Образовательная деятельность, общая длительность, включая перерывы (по подгруппам)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/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прогулке, прогулка, игры на воздухе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16.00-17.40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Возвращение с прогулки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17.40-17.50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ужину, ужин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17.50-18.10</w:t>
            </w:r>
          </w:p>
        </w:tc>
      </w:tr>
      <w:tr w:rsidR="001A3BD6"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Прогулка, уход домой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18.10-19.00</w:t>
            </w:r>
          </w:p>
        </w:tc>
      </w:tr>
    </w:tbl>
    <w:p w:rsidR="001A3BD6" w:rsidRDefault="00130ACD">
      <w:r>
        <w:rPr>
          <w:spacing w:val="-2"/>
        </w:rPr>
        <w:t xml:space="preserve">                                                     </w:t>
      </w:r>
      <w:r>
        <w:t xml:space="preserve"> </w:t>
      </w:r>
    </w:p>
    <w:p w:rsidR="001A3BD6" w:rsidRDefault="001A3BD6"/>
    <w:p w:rsidR="001A3BD6" w:rsidRDefault="00130ACD">
      <w:r>
        <w:t xml:space="preserve">                                                                                     </w:t>
      </w:r>
    </w:p>
    <w:p w:rsidR="001A3BD6" w:rsidRDefault="00130ACD">
      <w:r>
        <w:t xml:space="preserve">                                          Режим дня в старшей группе (теплый период)</w:t>
      </w:r>
    </w:p>
    <w:tbl>
      <w:tblPr>
        <w:tblW w:w="8647" w:type="dxa"/>
        <w:tblInd w:w="250" w:type="dxa"/>
        <w:tblLook w:val="04A0"/>
      </w:tblPr>
      <w:tblGrid>
        <w:gridCol w:w="4536"/>
        <w:gridCol w:w="4111"/>
      </w:tblGrid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Режимные моменты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Старшая группа</w:t>
            </w:r>
          </w:p>
          <w:p w:rsidR="001A3BD6" w:rsidRDefault="00130ACD">
            <w:r>
              <w:t xml:space="preserve"> (5-6 л.)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Прием, фильтр, игры, утренняя гимнастика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7.00-8.30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завтраку, завтрак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8.15-8.50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 подготовка к</w:t>
            </w:r>
          </w:p>
          <w:p w:rsidR="001A3BD6" w:rsidRDefault="00130ACD">
            <w:pPr>
              <w:pStyle w:val="25"/>
              <w:shd w:val="clear" w:color="auto" w:fill="auto"/>
              <w:spacing w:before="0" w:line="25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1A3BD6" w:rsidRDefault="00130ACD">
            <w:r>
              <w:lastRenderedPageBreak/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lastRenderedPageBreak/>
              <w:t>8.50-9.00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lastRenderedPageBreak/>
              <w:t>Прогулка (совместная деятельность воспитателя и детей, игры, наблюдения, воздушные и солнечные процедуры)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9.00-11.50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 завтрак</w:t>
            </w:r>
          </w:p>
          <w:p w:rsidR="001A3BD6" w:rsidRDefault="001A3BD6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10.00-10.05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Возвращение с прогулки, игры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11.50-12.10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обеду, обед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12.10-12.30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дневному сну, сон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12.30-15.00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Постепенный подъем, воздушно - водные процедуры, игры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15.00-15.15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полднику, полдник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15.15-15.30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  <w:p w:rsidR="001A3BD6" w:rsidRDefault="00130ACD">
            <w:r>
              <w:t>самостоятельная</w:t>
            </w:r>
            <w:r>
              <w:t xml:space="preserve"> деятельность, труд (старший возраст), индивидуальная работа с детьми)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15.30-16.00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прогулке, прогулка, игры на воздухе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16.00-17.40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Возвращение с прогулки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17.40-17.50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Подготовка к ужину, ужин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17.50-18.10</w:t>
            </w:r>
          </w:p>
        </w:tc>
      </w:tr>
      <w:tr w:rsidR="001A3BD6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pStyle w:val="25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уход домой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18.10-19.00</w:t>
            </w:r>
          </w:p>
        </w:tc>
      </w:tr>
    </w:tbl>
    <w:p w:rsidR="001A3BD6" w:rsidRDefault="00130ACD">
      <w:r>
        <w:t xml:space="preserve">         </w:t>
      </w:r>
      <w:r>
        <w:rPr>
          <w:b/>
        </w:rPr>
        <w:t xml:space="preserve">  Организация щадящего оздоровительного режима в старшей группе. </w:t>
      </w:r>
    </w:p>
    <w:p w:rsidR="001A3BD6" w:rsidRDefault="00130ACD">
      <w:pPr>
        <w:ind w:left="-142" w:firstLine="142"/>
      </w:pPr>
      <w:proofErr w:type="spellStart"/>
      <w:r>
        <w:t>Щадяще-оздоровительный</w:t>
      </w:r>
      <w:proofErr w:type="spellEnd"/>
      <w:r>
        <w:t xml:space="preserve"> режим назначается детям в период реконвалесценции после острых заболеваний как реабилитационный, а также в период адаптации. Этот режим обеспечивает ребёнку п</w:t>
      </w:r>
      <w:r>
        <w:t>остепенный переход на общий режим.</w:t>
      </w:r>
    </w:p>
    <w:p w:rsidR="001A3BD6" w:rsidRDefault="00130ACD">
      <w:pPr>
        <w:ind w:left="-142" w:firstLine="142"/>
      </w:pPr>
      <w:r>
        <w:t>Несомненно, что продолжительность отклонений зависит от многих причин- тяжести острого заболевания, характера лечения, срока выписки, индивидуальных особенностей ребёнка и т д. Однако, учитывая, что сама программа составл</w:t>
      </w:r>
      <w:r>
        <w:t>ена с учётом возрастных особенностей и возможностей растущего организма, то есть в определённой степени является щадящей, нами предложены следующие сроки назначения щадящего режима для детей в период реконвалесценции.</w:t>
      </w:r>
    </w:p>
    <w:p w:rsidR="001A3BD6" w:rsidRDefault="00130ACD">
      <w:pPr>
        <w:ind w:left="-142"/>
        <w:jc w:val="center"/>
        <w:rPr>
          <w:b/>
        </w:rPr>
      </w:pPr>
      <w:r>
        <w:rPr>
          <w:b/>
        </w:rPr>
        <w:t xml:space="preserve">Сроки щадящего режима после некоторых </w:t>
      </w:r>
      <w:r>
        <w:rPr>
          <w:b/>
        </w:rPr>
        <w:t>острых болезней и обострений хронических заболеваний для детей, посещающих дошкольные учреждения</w:t>
      </w:r>
    </w:p>
    <w:tbl>
      <w:tblPr>
        <w:tblW w:w="9220" w:type="dxa"/>
        <w:tblInd w:w="-176" w:type="dxa"/>
        <w:tblLook w:val="04A0"/>
      </w:tblPr>
      <w:tblGrid>
        <w:gridCol w:w="2412"/>
        <w:gridCol w:w="2039"/>
        <w:gridCol w:w="2437"/>
        <w:gridCol w:w="2332"/>
      </w:tblGrid>
      <w:tr w:rsidR="001A3B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ОРВИ, острый бронхит, бронхит, ангина, обострение хронического тонзиллита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Грипп, острый гнойный отит, обострение хронического отита, бронхиальная астма после о</w:t>
            </w:r>
            <w:r>
              <w:t>бострения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Острая пневмония, острые детские инфекционные заболевания, в том числе кишечные, протекающие в среднетяжёлой форме, обострение экземы, сотрясение мозга средней тяжести, состояние после полостных операций, состояние после тонзилэктомии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Острый нефр</w:t>
            </w:r>
            <w:r>
              <w:t>ит, менингит (любой этиологии)</w:t>
            </w:r>
          </w:p>
        </w:tc>
      </w:tr>
      <w:tr w:rsidR="001A3B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20-25 дней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25-30 дней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2 месяца</w:t>
            </w:r>
          </w:p>
          <w:p w:rsidR="001A3BD6" w:rsidRDefault="00130ACD">
            <w:r>
              <w:t xml:space="preserve"> (часто до 6 месяцев)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Более 2 месяцев</w:t>
            </w:r>
          </w:p>
          <w:p w:rsidR="001A3BD6" w:rsidRDefault="00130ACD">
            <w:r>
              <w:t xml:space="preserve"> (часто постоянно)</w:t>
            </w:r>
          </w:p>
        </w:tc>
      </w:tr>
    </w:tbl>
    <w:p w:rsidR="001A3BD6" w:rsidRDefault="001A3BD6"/>
    <w:p w:rsidR="001A3BD6" w:rsidRDefault="00130ACD">
      <w:pPr>
        <w:jc w:val="both"/>
      </w:pPr>
      <w:r>
        <w:lastRenderedPageBreak/>
        <w:t xml:space="preserve">     Двигательный режим в старшей группе № 9 включает всю динамическую деятельность детей, как   организованную, так и </w:t>
      </w:r>
      <w:r>
        <w:t>самостоятельную, и предусматривает рациональное содержание     двигательной активности, основанное на оптимальном соотношении разных видов      занятий, подобранных с учётом возрастных и индивидуальных возможностей.</w:t>
      </w:r>
    </w:p>
    <w:p w:rsidR="001A3BD6" w:rsidRDefault="00130ACD">
      <w:pPr>
        <w:jc w:val="both"/>
      </w:pPr>
      <w:r>
        <w:t>Первое место в двигательном режиме детей</w:t>
      </w:r>
      <w:r>
        <w:t xml:space="preserve"> принадлежит физкультурно-оздоровительным мероприятиям. К ним относятся: утренняя гимнастика, подвижные игры и физические упражнения во время прогулок, хороводные игры или игры средней подвижности, физкультминутки на занятиях. В детском саду так же в двига</w:t>
      </w:r>
      <w:r>
        <w:t xml:space="preserve">тельный режим введены такие виды нетрадиционных видов как оздоровительный бег на воздухе в летний период времени, гимнастика после дневного сна, двигательная разминка во время перерыва между занятиями, </w:t>
      </w:r>
      <w:proofErr w:type="spellStart"/>
      <w:r>
        <w:t>психогимнастика</w:t>
      </w:r>
      <w:proofErr w:type="spellEnd"/>
      <w:r>
        <w:t>.</w:t>
      </w:r>
    </w:p>
    <w:p w:rsidR="001A3BD6" w:rsidRDefault="00130ACD">
      <w:pPr>
        <w:jc w:val="both"/>
      </w:pPr>
      <w:r>
        <w:t>Второе место в двигательном режиме за</w:t>
      </w:r>
      <w:r>
        <w:t>нимают занятия по физической культуре - как основная форма обучения двигательным навыкам и развития оптимальной двигательной активности.</w:t>
      </w:r>
    </w:p>
    <w:p w:rsidR="001A3BD6" w:rsidRDefault="00130ACD">
      <w:pPr>
        <w:jc w:val="both"/>
      </w:pPr>
      <w:r>
        <w:t>На физкультурных занятиях создаются ситуации для раскрытия ребёнка, проявления его творческого потенциала.</w:t>
      </w:r>
    </w:p>
    <w:p w:rsidR="001A3BD6" w:rsidRDefault="001A3BD6">
      <w:pPr>
        <w:jc w:val="both"/>
      </w:pPr>
    </w:p>
    <w:p w:rsidR="001A3BD6" w:rsidRDefault="00130ACD">
      <w:pPr>
        <w:shd w:val="clear" w:color="auto" w:fill="FFFFFF"/>
        <w:ind w:left="360"/>
        <w:jc w:val="center"/>
        <w:rPr>
          <w:b/>
        </w:rPr>
      </w:pPr>
      <w:r>
        <w:rPr>
          <w:b/>
        </w:rPr>
        <w:t>Сетка двига</w:t>
      </w:r>
      <w:r>
        <w:rPr>
          <w:b/>
        </w:rPr>
        <w:t xml:space="preserve">тельной активности воспитанников </w:t>
      </w:r>
    </w:p>
    <w:p w:rsidR="001A3BD6" w:rsidRDefault="00130ACD">
      <w:pPr>
        <w:shd w:val="clear" w:color="auto" w:fill="FFFFFF"/>
        <w:jc w:val="center"/>
        <w:rPr>
          <w:b/>
        </w:rPr>
      </w:pPr>
      <w:r>
        <w:rPr>
          <w:b/>
        </w:rPr>
        <w:t>группы старшего дошкольного возраста</w:t>
      </w:r>
    </w:p>
    <w:p w:rsidR="001A3BD6" w:rsidRDefault="001A3BD6">
      <w:pPr>
        <w:shd w:val="clear" w:color="auto" w:fill="FFFFFF"/>
        <w:jc w:val="center"/>
        <w:rPr>
          <w:b/>
        </w:rPr>
      </w:pPr>
    </w:p>
    <w:tbl>
      <w:tblPr>
        <w:tblW w:w="7952" w:type="dxa"/>
        <w:tblLook w:val="04A0"/>
      </w:tblPr>
      <w:tblGrid>
        <w:gridCol w:w="540"/>
        <w:gridCol w:w="2894"/>
        <w:gridCol w:w="2880"/>
        <w:gridCol w:w="1638"/>
      </w:tblGrid>
      <w:tr w:rsidR="001A3BD6">
        <w:trPr>
          <w:trHeight w:val="9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№</w:t>
            </w:r>
          </w:p>
          <w:p w:rsidR="001A3BD6" w:rsidRDefault="00130ACD">
            <w:pPr>
              <w:jc w:val="both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Виды деятельности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Особенность организации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Длительность</w:t>
            </w:r>
          </w:p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Утренняя гимнастика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 на открытом воздухе или в зале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10 мин.</w:t>
            </w:r>
          </w:p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Двигательная разминка между занятиями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10 мин.</w:t>
            </w:r>
          </w:p>
        </w:tc>
      </w:tr>
      <w:tr w:rsidR="001A3BD6">
        <w:trPr>
          <w:trHeight w:val="11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Физкультминутка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 по мере необходимости в зависимости от вида и содержания занятия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4-5 мин.</w:t>
            </w:r>
          </w:p>
        </w:tc>
      </w:tr>
      <w:tr w:rsidR="001A3BD6">
        <w:trPr>
          <w:trHeight w:val="151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Подвижные игры и физические упражнения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 подгруппами (подобранными с учетом двигательной активности детей)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25 мин. (1прогулка)</w:t>
            </w:r>
          </w:p>
          <w:p w:rsidR="001A3BD6" w:rsidRDefault="00130ACD">
            <w:pPr>
              <w:jc w:val="center"/>
            </w:pPr>
            <w:r>
              <w:t>20 мин.</w:t>
            </w:r>
            <w:r>
              <w:t xml:space="preserve"> (2прогулка)</w:t>
            </w:r>
          </w:p>
        </w:tc>
      </w:tr>
      <w:tr w:rsidR="001A3BD6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Оздоровительный бег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Ежедневно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5 мин.</w:t>
            </w:r>
          </w:p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Индивидуальная работа по развитию движений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12 -15 мин.</w:t>
            </w:r>
          </w:p>
        </w:tc>
      </w:tr>
      <w:tr w:rsidR="001A3BD6">
        <w:trPr>
          <w:trHeight w:val="11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Гимнастика после сна в сочетании с закаливающими процедурами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 по мере пробуждения и подъема детей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13 мин.</w:t>
            </w:r>
          </w:p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Физкультурно-оздоровительные занятия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3 раза в неделю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25 мин.</w:t>
            </w:r>
          </w:p>
        </w:tc>
      </w:tr>
      <w:tr w:rsidR="001A3BD6">
        <w:trPr>
          <w:trHeight w:val="11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Самостоятельная двигательная активность детей во время прогулки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Ежедневно</w:t>
            </w:r>
          </w:p>
        </w:tc>
        <w:tc>
          <w:tcPr>
            <w:tcW w:w="1638" w:type="dxa"/>
            <w:shd w:val="clear" w:color="auto" w:fill="auto"/>
          </w:tcPr>
          <w:p w:rsidR="001A3BD6" w:rsidRDefault="001A3BD6"/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День здоровья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2-4 раза в год (последний четверг квартала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jc w:val="center"/>
            </w:pPr>
          </w:p>
        </w:tc>
      </w:tr>
      <w:tr w:rsidR="001A3BD6">
        <w:trPr>
          <w:trHeight w:val="37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Физкультурный досуг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 раз в месяц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40 мин.</w:t>
            </w:r>
          </w:p>
        </w:tc>
      </w:tr>
      <w:tr w:rsidR="001A3BD6">
        <w:trPr>
          <w:trHeight w:val="7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Физкультурно-спортивные праздники на воздухе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2-3 раза в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60-90 мин.</w:t>
            </w:r>
          </w:p>
        </w:tc>
      </w:tr>
      <w:tr w:rsidR="001A3BD6">
        <w:trPr>
          <w:trHeight w:val="74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>Спортивные кружки, танцы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both"/>
            </w:pPr>
            <w:r>
              <w:t xml:space="preserve">Не более 2 раз в неделю (по желанию детей и родителей)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jc w:val="center"/>
            </w:pPr>
            <w:r>
              <w:t>30</w:t>
            </w:r>
          </w:p>
        </w:tc>
      </w:tr>
    </w:tbl>
    <w:p w:rsidR="001A3BD6" w:rsidRDefault="001A3BD6">
      <w:pPr>
        <w:shd w:val="clear" w:color="auto" w:fill="FFFFFF"/>
        <w:ind w:right="768"/>
        <w:rPr>
          <w:spacing w:val="-2"/>
        </w:rPr>
      </w:pPr>
    </w:p>
    <w:p w:rsidR="001A3BD6" w:rsidRDefault="001A3BD6"/>
    <w:p w:rsidR="001A3BD6" w:rsidRDefault="001A3BD6"/>
    <w:p w:rsidR="001A3BD6" w:rsidRDefault="001A3BD6"/>
    <w:p w:rsidR="001A3BD6" w:rsidRDefault="001A3BD6"/>
    <w:p w:rsidR="001A3BD6" w:rsidRDefault="001A3BD6"/>
    <w:p w:rsidR="001A3BD6" w:rsidRDefault="001A3BD6"/>
    <w:p w:rsidR="001A3BD6" w:rsidRDefault="00130ACD">
      <w:pPr>
        <w:rPr>
          <w:b/>
        </w:rPr>
      </w:pPr>
      <w:r>
        <w:rPr>
          <w:b/>
        </w:rPr>
        <w:t xml:space="preserve">3.4. Расписание НОД </w:t>
      </w:r>
    </w:p>
    <w:tbl>
      <w:tblPr>
        <w:tblpPr w:leftFromText="180" w:rightFromText="180" w:vertAnchor="text" w:tblpY="1"/>
        <w:tblW w:w="8234" w:type="dxa"/>
        <w:tblInd w:w="108" w:type="dxa"/>
        <w:tblLook w:val="04A0"/>
      </w:tblPr>
      <w:tblGrid>
        <w:gridCol w:w="2770"/>
        <w:gridCol w:w="5464"/>
      </w:tblGrid>
      <w:tr w:rsidR="001A3BD6">
        <w:trPr>
          <w:trHeight w:val="32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A3BD6">
            <w:pPr>
              <w:ind w:right="-20" w:firstLine="708"/>
              <w:jc w:val="both"/>
              <w:textAlignment w:val="baseline"/>
              <w:rPr>
                <w:bCs/>
                <w:color w:val="0D0D0D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Старшая группа</w:t>
            </w:r>
          </w:p>
        </w:tc>
      </w:tr>
      <w:tr w:rsidR="001A3BD6">
        <w:trPr>
          <w:trHeight w:val="9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понедельник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1. Познавательное развитие</w:t>
            </w:r>
          </w:p>
          <w:p w:rsidR="001A3BD6" w:rsidRDefault="00130ACD">
            <w:r>
              <w:t>(</w:t>
            </w:r>
            <w:proofErr w:type="spellStart"/>
            <w:r>
              <w:t>ознак</w:t>
            </w:r>
            <w:proofErr w:type="spellEnd"/>
            <w:r>
              <w:t xml:space="preserve">. с </w:t>
            </w:r>
            <w:proofErr w:type="spellStart"/>
            <w:r>
              <w:t>окруж</w:t>
            </w:r>
            <w:proofErr w:type="spellEnd"/>
            <w:r>
              <w:t>.)    9</w:t>
            </w:r>
            <w:r>
              <w:rPr>
                <w:vertAlign w:val="superscript"/>
              </w:rPr>
              <w:t>00</w:t>
            </w:r>
            <w:r>
              <w:t xml:space="preserve"> - 9</w:t>
            </w:r>
            <w:r>
              <w:rPr>
                <w:vertAlign w:val="superscript"/>
              </w:rPr>
              <w:t>25</w:t>
            </w:r>
          </w:p>
          <w:p w:rsidR="001A3BD6" w:rsidRDefault="00130ACD">
            <w:pPr>
              <w:rPr>
                <w:vertAlign w:val="superscript"/>
              </w:rPr>
            </w:pPr>
            <w:r>
              <w:t>2  Художественно-эстетическое развитие (Музыка)   9</w:t>
            </w:r>
            <w:r>
              <w:rPr>
                <w:vertAlign w:val="superscript"/>
              </w:rPr>
              <w:t xml:space="preserve">35 </w:t>
            </w:r>
            <w:r>
              <w:t>– 10</w:t>
            </w:r>
            <w:r>
              <w:rPr>
                <w:vertAlign w:val="superscript"/>
              </w:rPr>
              <w:t>00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t>3. Художественно-эстетическое развитие  (лепка)  16</w:t>
            </w:r>
            <w:r>
              <w:rPr>
                <w:vertAlign w:val="superscript"/>
              </w:rPr>
              <w:t xml:space="preserve">00 </w:t>
            </w:r>
            <w:r>
              <w:t>– 16</w:t>
            </w:r>
            <w:r>
              <w:rPr>
                <w:vertAlign w:val="superscript"/>
              </w:rPr>
              <w:t>25</w:t>
            </w:r>
          </w:p>
        </w:tc>
      </w:tr>
      <w:tr w:rsidR="001A3BD6">
        <w:trPr>
          <w:trHeight w:val="9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вторник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1.  Речевое развитие     9</w:t>
            </w:r>
            <w:r>
              <w:rPr>
                <w:vertAlign w:val="superscript"/>
              </w:rPr>
              <w:t xml:space="preserve">00 </w:t>
            </w:r>
            <w:r>
              <w:t>– 9</w:t>
            </w:r>
            <w:r>
              <w:rPr>
                <w:vertAlign w:val="superscript"/>
              </w:rPr>
              <w:t xml:space="preserve">25 </w:t>
            </w:r>
            <w:r>
              <w:t>(</w:t>
            </w:r>
            <w:proofErr w:type="spellStart"/>
            <w:r>
              <w:t>подгот</w:t>
            </w:r>
            <w:proofErr w:type="spellEnd"/>
            <w:r>
              <w:t xml:space="preserve">. к </w:t>
            </w:r>
            <w:proofErr w:type="spellStart"/>
            <w:r>
              <w:t>обуч</w:t>
            </w:r>
            <w:proofErr w:type="spellEnd"/>
            <w:r>
              <w:t>. грамоте )</w:t>
            </w:r>
          </w:p>
          <w:p w:rsidR="001A3BD6" w:rsidRDefault="00130ACD">
            <w:pPr>
              <w:rPr>
                <w:vertAlign w:val="superscript"/>
              </w:rPr>
            </w:pPr>
            <w:r>
              <w:t>2. Физическая культура   9</w:t>
            </w:r>
            <w:r>
              <w:rPr>
                <w:vertAlign w:val="superscript"/>
              </w:rPr>
              <w:t>35</w:t>
            </w:r>
            <w:r>
              <w:t>-10</w:t>
            </w:r>
            <w:r>
              <w:rPr>
                <w:vertAlign w:val="superscript"/>
              </w:rPr>
              <w:t>00</w:t>
            </w:r>
          </w:p>
          <w:p w:rsidR="001A3BD6" w:rsidRDefault="00130ACD">
            <w:r>
              <w:t>3. Художественно-эстетическое развитие (</w:t>
            </w:r>
            <w:proofErr w:type="spellStart"/>
            <w:r>
              <w:t>аппликац</w:t>
            </w:r>
            <w:proofErr w:type="spellEnd"/>
            <w:r>
              <w:t>./</w:t>
            </w:r>
            <w:proofErr w:type="spellStart"/>
            <w:r>
              <w:t>руч</w:t>
            </w:r>
            <w:proofErr w:type="spellEnd"/>
            <w:r>
              <w:t xml:space="preserve">. труд)             </w:t>
            </w:r>
          </w:p>
          <w:p w:rsidR="001A3BD6" w:rsidRDefault="00130ACD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30</w:t>
            </w:r>
          </w:p>
          <w:p w:rsidR="001A3BD6" w:rsidRDefault="001A3BD6"/>
          <w:p w:rsidR="001A3BD6" w:rsidRDefault="001A3BD6"/>
        </w:tc>
      </w:tr>
      <w:tr w:rsidR="001A3BD6">
        <w:trPr>
          <w:trHeight w:val="997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среда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1. Познавательное развитие   (ФЭМП)        90</w:t>
            </w:r>
            <w:r>
              <w:rPr>
                <w:vertAlign w:val="superscript"/>
              </w:rPr>
              <w:t>00</w:t>
            </w:r>
            <w:r>
              <w:t xml:space="preserve"> – 09</w:t>
            </w:r>
            <w:r>
              <w:rPr>
                <w:vertAlign w:val="superscript"/>
              </w:rPr>
              <w:t>30</w:t>
            </w:r>
            <w:r>
              <w:t xml:space="preserve">  </w:t>
            </w:r>
          </w:p>
          <w:p w:rsidR="001A3BD6" w:rsidRDefault="00130ACD">
            <w:pPr>
              <w:rPr>
                <w:bCs/>
                <w:color w:val="0D0D0D"/>
              </w:rPr>
            </w:pPr>
            <w:r>
              <w:t xml:space="preserve">2. Художественно-эстетическое развитие (чтение </w:t>
            </w:r>
            <w:proofErr w:type="spellStart"/>
            <w:r>
              <w:t>худ.лит</w:t>
            </w:r>
            <w:proofErr w:type="spellEnd"/>
            <w:r>
              <w:t>)   9</w:t>
            </w:r>
            <w:r>
              <w:rPr>
                <w:vertAlign w:val="superscript"/>
              </w:rPr>
              <w:t>30</w:t>
            </w:r>
            <w:r>
              <w:t>-9</w:t>
            </w:r>
            <w:r>
              <w:rPr>
                <w:vertAlign w:val="superscript"/>
              </w:rPr>
              <w:t>55</w:t>
            </w:r>
          </w:p>
        </w:tc>
      </w:tr>
      <w:tr w:rsidR="001A3BD6">
        <w:trPr>
          <w:trHeight w:val="743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четверг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1.Речевое развитие    9</w:t>
            </w:r>
            <w:r>
              <w:rPr>
                <w:vertAlign w:val="superscript"/>
              </w:rPr>
              <w:t>00</w:t>
            </w:r>
            <w:r>
              <w:t>-9</w:t>
            </w:r>
            <w:r>
              <w:rPr>
                <w:vertAlign w:val="superscript"/>
              </w:rPr>
              <w:t>25</w:t>
            </w:r>
          </w:p>
          <w:p w:rsidR="001A3BD6" w:rsidRDefault="00130ACD">
            <w:r>
              <w:t>(</w:t>
            </w:r>
            <w:r>
              <w:t xml:space="preserve">развитие речи)    </w:t>
            </w:r>
          </w:p>
          <w:p w:rsidR="001A3BD6" w:rsidRDefault="00130ACD">
            <w:r>
              <w:t>2..Плавание – 11</w:t>
            </w:r>
            <w:r>
              <w:rPr>
                <w:vertAlign w:val="superscript"/>
              </w:rPr>
              <w:t>00</w:t>
            </w:r>
            <w:r>
              <w:t xml:space="preserve"> – 12</w:t>
            </w:r>
            <w:r>
              <w:rPr>
                <w:vertAlign w:val="superscript"/>
              </w:rPr>
              <w:t>00</w:t>
            </w:r>
            <w:r>
              <w:t xml:space="preserve">  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t>3. Художественно-эстетическое развитие (Музыка)    16</w:t>
            </w:r>
            <w:r>
              <w:rPr>
                <w:vertAlign w:val="superscript"/>
              </w:rPr>
              <w:t>00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</w:tr>
      <w:tr w:rsidR="001A3BD6">
        <w:trPr>
          <w:trHeight w:val="174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lastRenderedPageBreak/>
              <w:t>пятница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r>
              <w:t>1 . Познавательное развитие</w:t>
            </w:r>
          </w:p>
          <w:p w:rsidR="001A3BD6" w:rsidRDefault="00130ACD">
            <w:r>
              <w:t>(</w:t>
            </w:r>
            <w:proofErr w:type="spellStart"/>
            <w:r>
              <w:t>позн-исслед</w:t>
            </w:r>
            <w:proofErr w:type="spellEnd"/>
            <w:r>
              <w:t xml:space="preserve">. деятельность / </w:t>
            </w:r>
            <w:proofErr w:type="spellStart"/>
            <w:r>
              <w:t>конструир.из</w:t>
            </w:r>
            <w:proofErr w:type="spellEnd"/>
            <w:r>
              <w:t xml:space="preserve"> </w:t>
            </w:r>
            <w:proofErr w:type="spellStart"/>
            <w:r>
              <w:t>строит.матер</w:t>
            </w:r>
            <w:proofErr w:type="spellEnd"/>
            <w:r>
              <w:t>.)</w:t>
            </w:r>
          </w:p>
          <w:p w:rsidR="001A3BD6" w:rsidRDefault="00130ACD"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– 9</w:t>
            </w:r>
            <w:r>
              <w:rPr>
                <w:vertAlign w:val="superscript"/>
              </w:rPr>
              <w:t>20</w:t>
            </w:r>
            <w:r>
              <w:t xml:space="preserve"> </w:t>
            </w:r>
          </w:p>
          <w:p w:rsidR="001A3BD6" w:rsidRDefault="00130ACD">
            <w:r>
              <w:t xml:space="preserve">2. Художественно-эстетическое развитие (рисование) </w:t>
            </w:r>
          </w:p>
          <w:p w:rsidR="001A3BD6" w:rsidRDefault="00130ACD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35</w:t>
            </w:r>
            <w:r>
              <w:t xml:space="preserve"> – 9</w:t>
            </w:r>
            <w:r>
              <w:rPr>
                <w:vertAlign w:val="superscript"/>
              </w:rPr>
              <w:t>55</w:t>
            </w:r>
          </w:p>
          <w:p w:rsidR="001A3BD6" w:rsidRDefault="00130ACD">
            <w:r>
              <w:t xml:space="preserve"> 3. Физическое развитие 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t>(на прогулке)</w:t>
            </w:r>
          </w:p>
        </w:tc>
      </w:tr>
    </w:tbl>
    <w:p w:rsidR="001A3BD6" w:rsidRDefault="001A3BD6">
      <w:pPr>
        <w:rPr>
          <w:color w:val="FF0000"/>
        </w:rPr>
      </w:pPr>
    </w:p>
    <w:p w:rsidR="001A3BD6" w:rsidRDefault="001A3BD6"/>
    <w:p w:rsidR="001A3BD6" w:rsidRDefault="001A3BD6"/>
    <w:p w:rsidR="001A3BD6" w:rsidRDefault="001A3BD6"/>
    <w:p w:rsidR="001A3BD6" w:rsidRDefault="001A3BD6"/>
    <w:p w:rsidR="001A3BD6" w:rsidRDefault="001A3BD6"/>
    <w:p w:rsidR="001A3BD6" w:rsidRDefault="001A3BD6">
      <w:pPr>
        <w:ind w:right="75" w:firstLine="284"/>
        <w:jc w:val="both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A3BD6">
      <w:pPr>
        <w:ind w:right="75" w:firstLine="284"/>
        <w:textAlignment w:val="baseline"/>
        <w:rPr>
          <w:b/>
          <w:bCs/>
          <w:color w:val="0D0D0D"/>
        </w:rPr>
      </w:pPr>
    </w:p>
    <w:p w:rsidR="001A3BD6" w:rsidRDefault="00130ACD">
      <w:pPr>
        <w:ind w:right="75" w:firstLine="284"/>
        <w:textAlignment w:val="baseline"/>
        <w:rPr>
          <w:b/>
          <w:bCs/>
          <w:color w:val="0D0D0D"/>
        </w:rPr>
      </w:pPr>
      <w:r>
        <w:rPr>
          <w:b/>
          <w:bCs/>
          <w:color w:val="0D0D0D"/>
        </w:rPr>
        <w:t>Расписание дополнительных образовательных услуг.</w:t>
      </w:r>
      <w:r>
        <w:rPr>
          <w:b/>
          <w:bCs/>
          <w:color w:val="0D0D0D"/>
        </w:rPr>
        <w:tab/>
      </w:r>
    </w:p>
    <w:p w:rsidR="001A3BD6" w:rsidRDefault="001A3BD6">
      <w:pPr>
        <w:ind w:right="75" w:firstLine="284"/>
        <w:jc w:val="both"/>
        <w:textAlignment w:val="baseline"/>
        <w:rPr>
          <w:b/>
          <w:bCs/>
          <w:color w:val="0D0D0D"/>
        </w:rPr>
      </w:pPr>
    </w:p>
    <w:tbl>
      <w:tblPr>
        <w:tblpPr w:leftFromText="180" w:rightFromText="180" w:vertAnchor="text" w:tblpY="1"/>
        <w:tblW w:w="8321" w:type="dxa"/>
        <w:tblInd w:w="108" w:type="dxa"/>
        <w:tblLook w:val="04A0"/>
      </w:tblPr>
      <w:tblGrid>
        <w:gridCol w:w="2798"/>
        <w:gridCol w:w="5523"/>
      </w:tblGrid>
      <w:tr w:rsidR="001A3BD6">
        <w:trPr>
          <w:trHeight w:val="61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понедельник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«Ручной мяч»</w:t>
            </w:r>
          </w:p>
        </w:tc>
      </w:tr>
      <w:tr w:rsidR="001A3BD6">
        <w:trPr>
          <w:trHeight w:val="126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вторник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Хореография</w:t>
            </w:r>
          </w:p>
          <w:p w:rsidR="001A3BD6" w:rsidRDefault="001A3BD6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</w:p>
        </w:tc>
      </w:tr>
      <w:tr w:rsidR="001A3BD6">
        <w:trPr>
          <w:trHeight w:val="184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среда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 xml:space="preserve">Мастерская </w:t>
            </w:r>
            <w:r>
              <w:rPr>
                <w:bCs/>
                <w:color w:val="0D0D0D"/>
              </w:rPr>
              <w:t>«</w:t>
            </w:r>
            <w:proofErr w:type="spellStart"/>
            <w:r>
              <w:rPr>
                <w:bCs/>
                <w:color w:val="0D0D0D"/>
              </w:rPr>
              <w:t>Лего-конструктор</w:t>
            </w:r>
            <w:proofErr w:type="spellEnd"/>
            <w:r>
              <w:rPr>
                <w:bCs/>
                <w:color w:val="0D0D0D"/>
              </w:rPr>
              <w:t>»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2 половина дня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«Раз-ступенька»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00000"/>
              </w:rPr>
              <w:t>«Занимательные эксперименты»</w:t>
            </w:r>
          </w:p>
        </w:tc>
      </w:tr>
      <w:tr w:rsidR="001A3BD6">
        <w:trPr>
          <w:trHeight w:val="1262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четверг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Хореография</w:t>
            </w:r>
          </w:p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«Раз-ступенька»</w:t>
            </w:r>
          </w:p>
          <w:p w:rsidR="001A3BD6" w:rsidRDefault="001A3BD6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</w:p>
        </w:tc>
      </w:tr>
      <w:tr w:rsidR="001A3BD6">
        <w:trPr>
          <w:trHeight w:val="613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пятница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BD6" w:rsidRDefault="00130ACD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«Ручной мяч»</w:t>
            </w:r>
          </w:p>
          <w:p w:rsidR="001A3BD6" w:rsidRDefault="001A3BD6">
            <w:pPr>
              <w:ind w:right="-20"/>
              <w:jc w:val="both"/>
              <w:textAlignment w:val="baseline"/>
              <w:rPr>
                <w:bCs/>
                <w:color w:val="0D0D0D"/>
              </w:rPr>
            </w:pPr>
          </w:p>
        </w:tc>
      </w:tr>
    </w:tbl>
    <w:p w:rsidR="001A3BD6" w:rsidRDefault="001A3BD6">
      <w:pPr>
        <w:sectPr w:rsidR="001A3BD6">
          <w:footerReference w:type="default" r:id="rId9"/>
          <w:pgSz w:w="11906" w:h="16838"/>
          <w:pgMar w:top="1440" w:right="1080" w:bottom="1440" w:left="1080" w:header="0" w:footer="709" w:gutter="0"/>
          <w:pgNumType w:start="1"/>
          <w:cols w:space="720"/>
          <w:formProt w:val="0"/>
          <w:docGrid w:linePitch="360"/>
        </w:sectPr>
      </w:pPr>
    </w:p>
    <w:p w:rsidR="001A3BD6" w:rsidRDefault="001A3BD6">
      <w:pPr>
        <w:rPr>
          <w:b/>
          <w:spacing w:val="-2"/>
        </w:rPr>
      </w:pPr>
    </w:p>
    <w:p w:rsidR="001A3BD6" w:rsidRDefault="00130ACD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программы, обеспеченность материалами и средствами обучения и воспитания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>Старшая группа №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включает в себя приемную, групповую  комнату, спальня, </w:t>
      </w:r>
      <w:proofErr w:type="spellStart"/>
      <w:r>
        <w:rPr>
          <w:sz w:val="24"/>
          <w:szCs w:val="24"/>
        </w:rPr>
        <w:t>сан.узел</w:t>
      </w:r>
      <w:proofErr w:type="spellEnd"/>
      <w:r>
        <w:rPr>
          <w:sz w:val="24"/>
          <w:szCs w:val="24"/>
        </w:rPr>
        <w:t>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Приемная</w:t>
      </w:r>
      <w:r>
        <w:rPr>
          <w:color w:val="000000"/>
          <w:sz w:val="24"/>
          <w:szCs w:val="24"/>
        </w:rPr>
        <w:t xml:space="preserve"> комната </w:t>
      </w:r>
      <w:r>
        <w:rPr>
          <w:sz w:val="24"/>
          <w:szCs w:val="24"/>
        </w:rPr>
        <w:t>оснащена: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уголками (стендами</w:t>
      </w:r>
      <w:r>
        <w:rPr>
          <w:sz w:val="24"/>
          <w:szCs w:val="24"/>
        </w:rPr>
        <w:t>);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выставками детского творчества; наглядно-информационным материалом для родителей;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детскими шкафчиками для раздевания.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Групповая</w:t>
      </w:r>
      <w:r>
        <w:rPr>
          <w:sz w:val="24"/>
          <w:szCs w:val="24"/>
        </w:rPr>
        <w:t>(игровая) комната оснащена: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современной детской мебелью для практической деятельности с учетом антропометрических данн</w:t>
      </w:r>
      <w:r>
        <w:rPr>
          <w:sz w:val="24"/>
          <w:szCs w:val="24"/>
        </w:rPr>
        <w:t xml:space="preserve">ых детей;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книжный уголок с детской художественной литературой;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материалы и оборудование для продуктивной (изобразительной) деятельности включает материалы для рисования, лепки и аппликации.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материалы для продуктивной (конструктивной) деятельности </w:t>
      </w:r>
      <w:r>
        <w:rPr>
          <w:sz w:val="24"/>
          <w:szCs w:val="24"/>
        </w:rPr>
        <w:t xml:space="preserve">включают строительный материал, детали конструкторов, бумагу разных цветов и фактуры, а также природные и бросовые материалы;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оборудование общего назначения (доска для рисования маркером, </w:t>
      </w:r>
      <w:proofErr w:type="spellStart"/>
      <w:r>
        <w:rPr>
          <w:sz w:val="24"/>
          <w:szCs w:val="24"/>
        </w:rPr>
        <w:t>фланелеграф</w:t>
      </w:r>
      <w:proofErr w:type="spellEnd"/>
      <w:r>
        <w:rPr>
          <w:sz w:val="24"/>
          <w:szCs w:val="24"/>
        </w:rPr>
        <w:t xml:space="preserve">, магнитные планшеты;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материал для сюжетно-ролевых </w:t>
      </w:r>
      <w:r>
        <w:rPr>
          <w:sz w:val="24"/>
          <w:szCs w:val="24"/>
        </w:rPr>
        <w:t>игр включает предметы оперирования, игрушки – персонажи и маркеры (знаки) игрового пространства. Игровая мебель. Атрибуты для сюжетно-ролевых игр: «Моряки», «Магазин», «Парикмахерская», «Больница», «Ателье», «Почта», «Юный программист»;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>- материалы и обору</w:t>
      </w:r>
      <w:r>
        <w:rPr>
          <w:sz w:val="24"/>
          <w:szCs w:val="24"/>
        </w:rPr>
        <w:t>дование для познавательно-исследовательской деятельности включает материалы трех типов: объекты для исследования в реальном действии, образно-символический материал и нормативно-знаковый материал (- дидактические игры на развитие психических функций – мышл</w:t>
      </w:r>
      <w:r>
        <w:rPr>
          <w:sz w:val="24"/>
          <w:szCs w:val="24"/>
        </w:rPr>
        <w:t xml:space="preserve">ения, внимания, памяти, воображения; - дидактические материалы по </w:t>
      </w:r>
      <w:proofErr w:type="spellStart"/>
      <w:r>
        <w:rPr>
          <w:sz w:val="24"/>
          <w:szCs w:val="24"/>
        </w:rPr>
        <w:t>сенсорике</w:t>
      </w:r>
      <w:proofErr w:type="spellEnd"/>
      <w:r>
        <w:rPr>
          <w:sz w:val="24"/>
          <w:szCs w:val="24"/>
        </w:rPr>
        <w:t>, математике, развитию речи, обучению грамоте; - географический глобус; - карта России, карта Хабаровского края, карта города Комсомольска-на-Амуре; - муляжи овощей и фруктов; - кал</w:t>
      </w:r>
      <w:r>
        <w:rPr>
          <w:sz w:val="24"/>
          <w:szCs w:val="24"/>
        </w:rPr>
        <w:t xml:space="preserve">ендарь погоды; - плакаты и наборы дидактических наглядных материалов с изображением животных, птиц, насекомых, обитателей морей, рептилий; -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-плеер, 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-диски; 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>-детская кукольная мебель.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-для познавательно-исследовательской деятельности (детские </w:t>
      </w:r>
      <w:r>
        <w:rPr>
          <w:sz w:val="24"/>
          <w:szCs w:val="24"/>
        </w:rPr>
        <w:t>мини-лаборатории, головоломки-конструкторы и т.д.).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(вкладыши - формы, объекты для </w:t>
      </w:r>
      <w:proofErr w:type="spellStart"/>
      <w:r>
        <w:rPr>
          <w:sz w:val="24"/>
          <w:szCs w:val="24"/>
        </w:rPr>
        <w:t>сериации</w:t>
      </w:r>
      <w:proofErr w:type="spellEnd"/>
      <w:r>
        <w:rPr>
          <w:sz w:val="24"/>
          <w:szCs w:val="24"/>
        </w:rPr>
        <w:t xml:space="preserve"> и т.п.); 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конструкторы различных видов;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головоломки, мозаики,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>, настольно-печатные игры, лото;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развивающие игры по математике, логике; 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различные виды театров; 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>- различное физкультурное оборудование (в том числе - для гимнастики после сна: ребристая дорожка, массажные коврики и мячи).</w:t>
      </w:r>
    </w:p>
    <w:p w:rsidR="001A3BD6" w:rsidRDefault="00130ACD">
      <w:pPr>
        <w:pStyle w:val="af4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Сан.узел</w:t>
      </w:r>
      <w:proofErr w:type="spellEnd"/>
      <w:r>
        <w:rPr>
          <w:sz w:val="24"/>
          <w:szCs w:val="24"/>
        </w:rPr>
        <w:t xml:space="preserve"> оснащен: детскими умывальниками, унитазами, </w:t>
      </w:r>
      <w:proofErr w:type="spellStart"/>
      <w:r>
        <w:rPr>
          <w:sz w:val="24"/>
          <w:szCs w:val="24"/>
        </w:rPr>
        <w:t>ногомойкой</w:t>
      </w:r>
      <w:proofErr w:type="spellEnd"/>
      <w:r>
        <w:rPr>
          <w:sz w:val="24"/>
          <w:szCs w:val="24"/>
        </w:rPr>
        <w:t>, предметами личной гигиены, шкафчиками</w:t>
      </w:r>
      <w:r>
        <w:rPr>
          <w:sz w:val="24"/>
          <w:szCs w:val="24"/>
        </w:rPr>
        <w:t xml:space="preserve"> для полотенец.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прогулок воспитанников имеется групповой участок, оснащенный верандой для организации спокойных игр и занятий детей художественной деятельностью, чтения художественной литературы, бесед с дошкольниками. Для развития основных</w:t>
      </w:r>
      <w:r>
        <w:rPr>
          <w:sz w:val="24"/>
          <w:szCs w:val="24"/>
        </w:rPr>
        <w:t xml:space="preserve"> видов движений на участках имеется спортивное оборудование: перекладина (в форме пирамиды), мобильный </w:t>
      </w:r>
      <w:proofErr w:type="spellStart"/>
      <w:r>
        <w:rPr>
          <w:sz w:val="24"/>
          <w:szCs w:val="24"/>
        </w:rPr>
        <w:t>кольцеброс</w:t>
      </w:r>
      <w:proofErr w:type="spellEnd"/>
      <w:r>
        <w:rPr>
          <w:sz w:val="24"/>
          <w:szCs w:val="24"/>
        </w:rPr>
        <w:t xml:space="preserve"> (вертикальный, горизонтальный). Для организации игры с песком участок оснащен песочницей. В наличии оборудование для сюжетных игр детей: кораб</w:t>
      </w:r>
      <w:r>
        <w:rPr>
          <w:sz w:val="24"/>
          <w:szCs w:val="24"/>
        </w:rPr>
        <w:t>лик, детский домик, паровозик, машина, ракета.</w:t>
      </w:r>
    </w:p>
    <w:p w:rsidR="001A3BD6" w:rsidRDefault="00130ACD">
      <w:pPr>
        <w:pStyle w:val="af4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Согласно ФГОС дошкольного образования проведено пополнение развивающей среды групповых помещений в соответствии с образовательными областями, что позволяет обеспечивать развитие личности, мотивации и способнос</w:t>
      </w:r>
      <w:r>
        <w:rPr>
          <w:sz w:val="24"/>
          <w:szCs w:val="24"/>
        </w:rPr>
        <w:t>тей детей в различных видах деятельности.</w:t>
      </w:r>
    </w:p>
    <w:p w:rsidR="001A3BD6" w:rsidRDefault="00130ACD">
      <w:pPr>
        <w:jc w:val="center"/>
        <w:rPr>
          <w:b/>
          <w:bCs/>
        </w:rPr>
      </w:pPr>
      <w:r>
        <w:rPr>
          <w:b/>
          <w:bCs/>
        </w:rPr>
        <w:lastRenderedPageBreak/>
        <w:t>Список методической литературы</w:t>
      </w:r>
    </w:p>
    <w:p w:rsidR="001A3BD6" w:rsidRDefault="001A3BD6">
      <w:pPr>
        <w:jc w:val="center"/>
      </w:pP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Петерсон</w:t>
      </w:r>
      <w:proofErr w:type="spellEnd"/>
      <w:r>
        <w:rPr>
          <w:rFonts w:eastAsia="Calibri"/>
        </w:rPr>
        <w:t xml:space="preserve"> Л.Г., </w:t>
      </w:r>
      <w:proofErr w:type="spellStart"/>
      <w:r>
        <w:rPr>
          <w:rFonts w:eastAsia="Calibri"/>
        </w:rPr>
        <w:t>Кочемасова</w:t>
      </w:r>
      <w:proofErr w:type="spellEnd"/>
      <w:r>
        <w:rPr>
          <w:rFonts w:eastAsia="Calibri"/>
        </w:rPr>
        <w:t xml:space="preserve"> Е.Е. </w:t>
      </w:r>
      <w:proofErr w:type="spellStart"/>
      <w:r>
        <w:rPr>
          <w:rFonts w:eastAsia="Calibri"/>
        </w:rPr>
        <w:t>Игралочка</w:t>
      </w:r>
      <w:proofErr w:type="spellEnd"/>
      <w:r>
        <w:rPr>
          <w:rFonts w:eastAsia="Calibri"/>
        </w:rPr>
        <w:t xml:space="preserve"> – ступенька к школе. Практический курс математики для дошкольников. Методические рекомендации. Часть 3. – М.: </w:t>
      </w:r>
      <w:proofErr w:type="spellStart"/>
      <w:r>
        <w:rPr>
          <w:rFonts w:eastAsia="Calibri"/>
        </w:rPr>
        <w:t>Ювента</w:t>
      </w:r>
      <w:proofErr w:type="spellEnd"/>
      <w:r>
        <w:rPr>
          <w:rFonts w:eastAsia="Calibri"/>
        </w:rPr>
        <w:t>, 2014.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Воронкевич</w:t>
      </w:r>
      <w:proofErr w:type="spellEnd"/>
      <w:r>
        <w:rPr>
          <w:rFonts w:eastAsia="Calibri"/>
        </w:rPr>
        <w:t xml:space="preserve"> О.А. Д</w:t>
      </w:r>
      <w:r>
        <w:rPr>
          <w:rFonts w:eastAsia="Calibri"/>
        </w:rPr>
        <w:t xml:space="preserve">обро пожаловать в экологию! Парциальная программа работы по формированию экологической культуры у детей дошкольного возраста – </w:t>
      </w:r>
      <w:proofErr w:type="spellStart"/>
      <w:r>
        <w:rPr>
          <w:rFonts w:eastAsia="Calibri"/>
        </w:rPr>
        <w:t>Спб</w:t>
      </w:r>
      <w:proofErr w:type="spellEnd"/>
      <w:r>
        <w:rPr>
          <w:rFonts w:eastAsia="Calibri"/>
        </w:rPr>
        <w:t>.: ООО «ДЕТСТВО-ПРЕСС», 2019.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Бондаренко Т. М Экологические занятия с детьми 5-6 лет. Практическое пособие для воспитателей и </w:t>
      </w:r>
      <w:r>
        <w:rPr>
          <w:rFonts w:eastAsia="Calibri"/>
        </w:rPr>
        <w:t xml:space="preserve">методистов ДОУ. ИП </w:t>
      </w:r>
      <w:proofErr w:type="spellStart"/>
      <w:r>
        <w:rPr>
          <w:rFonts w:eastAsia="Calibri"/>
        </w:rPr>
        <w:t>Лакоценина</w:t>
      </w:r>
      <w:proofErr w:type="spellEnd"/>
      <w:r>
        <w:rPr>
          <w:rFonts w:eastAsia="Calibri"/>
        </w:rPr>
        <w:t>, 2009.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Леонова Н. Н. Художественно-эстетическое развитие детей в старшей группе ДОУ. Перспективное планирование, конспекты.  СПб.: ООО «ИЗДАТЕЛЬСТВО «ДЕТСТВО-ПРЕСС», 2017.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Лыкова И.А. Изобразительная деятельность в детском сад</w:t>
      </w:r>
      <w:r>
        <w:rPr>
          <w:rFonts w:eastAsia="Calibri"/>
        </w:rPr>
        <w:t xml:space="preserve">у. Планирование, конспекты занятий, методические рекомендации. Старшая группа. М.: Карапуз, 2009.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Лыкова И.А. Конструирование в детском саду. Старшая группа. М.: ИД «Цветной мир», 2017.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Колдина</w:t>
      </w:r>
      <w:proofErr w:type="spellEnd"/>
      <w:r>
        <w:rPr>
          <w:rFonts w:eastAsia="Calibri"/>
        </w:rPr>
        <w:t xml:space="preserve"> Д.Н. Лепка с детьми 5–6 лет. Конспекты занятий. М.: МОЗАИКА_</w:t>
      </w:r>
      <w:r>
        <w:rPr>
          <w:rFonts w:eastAsia="Calibri"/>
        </w:rPr>
        <w:t>СИНТЕЗ,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Колдина</w:t>
      </w:r>
      <w:proofErr w:type="spellEnd"/>
      <w:r>
        <w:rPr>
          <w:rFonts w:eastAsia="Calibri"/>
        </w:rPr>
        <w:t xml:space="preserve"> Д.Н. Аппликация с детьми 5–6 лет. Конспекты занятий. М.: МОЗАИКА_СИНТЕЗ,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Колдина</w:t>
      </w:r>
      <w:proofErr w:type="spellEnd"/>
      <w:r>
        <w:rPr>
          <w:rFonts w:eastAsia="Calibri"/>
        </w:rPr>
        <w:t xml:space="preserve"> Д.Н. Рисование с детьми 5–6 лет. Конспекты занятий. М.: МОЗАИКА_СИНТЕЗ,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Лихачева Е.Н. Организация нестандартных занятий по конструированию с </w:t>
      </w:r>
      <w:r>
        <w:rPr>
          <w:rFonts w:eastAsia="Calibri"/>
        </w:rPr>
        <w:t>детьми дошкольного возраста: метод. пособие.  СПб.: Детство-Пресс, 2013.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Литвинова О. Э. Конструирование с детьми старшего дошкольного возраста. Конспекты совместной деятельности с детьми 5-6 лет. СПб.: «ИЗДАТЕЛЬСТВО «ДЕТСТВО-ПРЕСС»,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Куцакова</w:t>
      </w:r>
      <w:proofErr w:type="spellEnd"/>
      <w:r>
        <w:rPr>
          <w:rFonts w:eastAsia="Calibri"/>
        </w:rPr>
        <w:t xml:space="preserve">, Л. В. </w:t>
      </w:r>
      <w:r>
        <w:rPr>
          <w:rFonts w:eastAsia="Calibri"/>
        </w:rPr>
        <w:t xml:space="preserve">Конструирование и художественный труд в детском саду: Программа и конспекты занятий. 3-е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</w:t>
      </w:r>
      <w:proofErr w:type="spellStart"/>
      <w:r>
        <w:rPr>
          <w:rFonts w:eastAsia="Calibri"/>
        </w:rPr>
        <w:t>дополн</w:t>
      </w:r>
      <w:proofErr w:type="spellEnd"/>
      <w:r>
        <w:rPr>
          <w:rFonts w:eastAsia="Calibri"/>
        </w:rPr>
        <w:t>. – М.: ТЦ Сфера, 2017.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Алешина Н. В. Ознакомление дошкольников с окружающим и социальной действительностью. Старшая группа. Конспекты занятий 2</w:t>
      </w:r>
      <w:r>
        <w:rPr>
          <w:rFonts w:eastAsia="Calibri"/>
        </w:rPr>
        <w:t>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Князева О. Л., </w:t>
      </w:r>
      <w:proofErr w:type="spellStart"/>
      <w:r>
        <w:rPr>
          <w:rFonts w:eastAsia="Calibri"/>
        </w:rPr>
        <w:t>Маханева</w:t>
      </w:r>
      <w:proofErr w:type="spellEnd"/>
      <w:r>
        <w:rPr>
          <w:rFonts w:eastAsia="Calibri"/>
        </w:rPr>
        <w:t xml:space="preserve"> М. Д. Приобщение детей к истокам русской народной культуры: Программа. Учебно-методическое пособие. – 2-е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– </w:t>
      </w:r>
      <w:proofErr w:type="spellStart"/>
      <w:r>
        <w:rPr>
          <w:rFonts w:eastAsia="Calibri"/>
        </w:rPr>
        <w:t>тСПб</w:t>
      </w:r>
      <w:proofErr w:type="spellEnd"/>
      <w:r>
        <w:rPr>
          <w:rFonts w:eastAsia="Calibri"/>
        </w:rPr>
        <w:t>: Детство-Пресс, 2010.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Матова</w:t>
      </w:r>
      <w:proofErr w:type="spellEnd"/>
      <w:r>
        <w:rPr>
          <w:rFonts w:eastAsia="Calibri"/>
        </w:rPr>
        <w:t xml:space="preserve"> В.Н. Краеведение в детском саду. </w:t>
      </w:r>
      <w:proofErr w:type="spellStart"/>
      <w:r>
        <w:rPr>
          <w:rFonts w:eastAsia="Calibri"/>
        </w:rPr>
        <w:t>Спб</w:t>
      </w:r>
      <w:proofErr w:type="spellEnd"/>
      <w:r>
        <w:rPr>
          <w:rFonts w:eastAsia="Calibri"/>
        </w:rPr>
        <w:t>.: ООО «Издательство-ПРЕСС»</w:t>
      </w:r>
      <w:r>
        <w:rPr>
          <w:rFonts w:eastAsia="Calibri"/>
        </w:rPr>
        <w:t>, 2015.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Зеленова</w:t>
      </w:r>
      <w:proofErr w:type="spellEnd"/>
      <w:r>
        <w:rPr>
          <w:rFonts w:eastAsia="Calibri"/>
        </w:rPr>
        <w:t xml:space="preserve"> Н.Г. Осипова Л.Е. Мы живем в России. Гражданско-патриотическое воспитание дошкольников (Старшая группа) 2008.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Леонова Н. Н., </w:t>
      </w:r>
      <w:proofErr w:type="spellStart"/>
      <w:r>
        <w:rPr>
          <w:rFonts w:eastAsia="Calibri"/>
        </w:rPr>
        <w:t>Неточаева</w:t>
      </w:r>
      <w:proofErr w:type="spellEnd"/>
      <w:r>
        <w:rPr>
          <w:rFonts w:eastAsia="Calibri"/>
        </w:rPr>
        <w:t xml:space="preserve"> Н. В. Нравственно-патриотическое воспитание старших дошкольников: целевой творческий практико-ориентированный проект. Учитель, 2023 г.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Ковалева Г.А. Воспитываем маленького гражданина. Практическое пособие для работников дошкольных</w:t>
      </w:r>
      <w:r>
        <w:rPr>
          <w:rFonts w:eastAsia="Calibri"/>
        </w:rPr>
        <w:t xml:space="preserve"> образовательных учреждений. М.: АРКТИ, 2005.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Мосалова</w:t>
      </w:r>
      <w:proofErr w:type="spellEnd"/>
      <w:r>
        <w:rPr>
          <w:rFonts w:eastAsia="Calibri"/>
        </w:rPr>
        <w:t xml:space="preserve"> Л.Л. Я и мир: Конспекты занятий по социально-нравственному воспитанию детей дошкольного возраста. СПб.: ООО «ИЗДАТЕЛЬСТВО «ДЕТСТВО-ПРЕСС», 2017.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Авдеева Н. Н., Князева Н. Л., </w:t>
      </w:r>
      <w:proofErr w:type="spellStart"/>
      <w:r>
        <w:rPr>
          <w:rFonts w:eastAsia="Calibri"/>
        </w:rPr>
        <w:t>Стеркина</w:t>
      </w:r>
      <w:proofErr w:type="spellEnd"/>
      <w:r>
        <w:rPr>
          <w:rFonts w:eastAsia="Calibri"/>
        </w:rPr>
        <w:t xml:space="preserve"> Р. Б. Безопасност</w:t>
      </w:r>
      <w:r>
        <w:rPr>
          <w:rFonts w:eastAsia="Calibri"/>
        </w:rPr>
        <w:t>ь: Учебно-методическое пособие по основам безопасности жизнедеятельности детей старшего дошкольного возраста. — СПб. : ООО «ИЗДАТЕЛЬСТВО «ДЕТСТВО-ПРЕСС», 2017.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Ельцова</w:t>
      </w:r>
      <w:proofErr w:type="spellEnd"/>
      <w:r>
        <w:rPr>
          <w:rFonts w:eastAsia="Calibri"/>
        </w:rPr>
        <w:t xml:space="preserve"> О.М., </w:t>
      </w:r>
      <w:proofErr w:type="spellStart"/>
      <w:r>
        <w:rPr>
          <w:rFonts w:eastAsia="Calibri"/>
        </w:rPr>
        <w:t>ЕсиковаЛ.А</w:t>
      </w:r>
      <w:proofErr w:type="spellEnd"/>
      <w:r>
        <w:rPr>
          <w:rFonts w:eastAsia="Calibri"/>
        </w:rPr>
        <w:t>., Морина Ф.М Технология организации познавательной деятельности. Опорны</w:t>
      </w:r>
      <w:r>
        <w:rPr>
          <w:rFonts w:eastAsia="Calibri"/>
        </w:rPr>
        <w:t xml:space="preserve">е конспекты. С 5 до 6 лет. </w:t>
      </w:r>
      <w:proofErr w:type="spellStart"/>
      <w:r>
        <w:rPr>
          <w:rFonts w:eastAsia="Calibri"/>
        </w:rPr>
        <w:t>Спб</w:t>
      </w:r>
      <w:proofErr w:type="spellEnd"/>
      <w:r>
        <w:rPr>
          <w:rFonts w:eastAsia="Calibri"/>
        </w:rPr>
        <w:t>.: ООО «ИЗДАТЕЛЬСТВО «ДЕТСТВО-ПРЕСС», 2020.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t>Коломийченко Л.В., Чугаева Г.И. Дорогою добра. Занятия для детей 5 - 6 лет по социально-коммуникативному развитию и социальному воспитанию /Под ред. Л.В. Коломийченко. - М.: 2015.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Сц</w:t>
      </w:r>
      <w:r>
        <w:rPr>
          <w:rFonts w:eastAsia="Calibri"/>
        </w:rPr>
        <w:t xml:space="preserve">енарии образовательных ситуаций по ознакомлению дошкольников с детской литературой (5 до 6 лет). </w:t>
      </w:r>
      <w:proofErr w:type="spellStart"/>
      <w:r>
        <w:rPr>
          <w:rFonts w:eastAsia="Calibri"/>
        </w:rPr>
        <w:t>Авторы-сост</w:t>
      </w:r>
      <w:proofErr w:type="spellEnd"/>
      <w:r>
        <w:rPr>
          <w:rFonts w:eastAsia="Calibri"/>
        </w:rPr>
        <w:t xml:space="preserve">.: О. М. </w:t>
      </w:r>
      <w:proofErr w:type="spellStart"/>
      <w:r>
        <w:rPr>
          <w:rFonts w:eastAsia="Calibri"/>
        </w:rPr>
        <w:t>Ельцова</w:t>
      </w:r>
      <w:proofErr w:type="spellEnd"/>
      <w:r>
        <w:rPr>
          <w:rFonts w:eastAsia="Calibri"/>
        </w:rPr>
        <w:t>, А. В. Прокопьева. – СПб.: ООО «ИЗДАТЕЛЬСТВО «ДЕТСТВО-ПРЕСС», 2019.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Ушакова О.С. Ознакомление дошкольников с литературой и развитие</w:t>
      </w:r>
      <w:r>
        <w:rPr>
          <w:rFonts w:eastAsia="Calibri"/>
        </w:rPr>
        <w:t xml:space="preserve"> речи, 2021.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Реализация содержания образовательной области «Речевое развитие» в форме игровых обучающих ситуаций. Старшая группа (5-6 лет) / </w:t>
      </w:r>
      <w:proofErr w:type="spellStart"/>
      <w:r>
        <w:rPr>
          <w:rFonts w:eastAsia="Calibri"/>
        </w:rPr>
        <w:t>автор-сост</w:t>
      </w:r>
      <w:proofErr w:type="spellEnd"/>
      <w:r>
        <w:rPr>
          <w:rFonts w:eastAsia="Calibri"/>
        </w:rPr>
        <w:t xml:space="preserve">. О. М. </w:t>
      </w:r>
      <w:proofErr w:type="spellStart"/>
      <w:r>
        <w:rPr>
          <w:rFonts w:eastAsia="Calibri"/>
        </w:rPr>
        <w:t>Ельцова</w:t>
      </w:r>
      <w:proofErr w:type="spellEnd"/>
      <w:r>
        <w:rPr>
          <w:rFonts w:eastAsia="Calibri"/>
        </w:rPr>
        <w:t xml:space="preserve">, А. В. Прокопьева. СПб.: ООО «ИЗДАТЕЛЬСТВО «ДЕТСТВО-ПРЕСС», 2020.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 xml:space="preserve">Развитие речи детей 5 </w:t>
      </w:r>
      <w:r>
        <w:rPr>
          <w:rFonts w:eastAsia="Calibri"/>
        </w:rPr>
        <w:t>– 6 лет. Старшая группа. – М.: ТЦ Сфера, 2021.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Нищева</w:t>
      </w:r>
      <w:proofErr w:type="spellEnd"/>
      <w:r>
        <w:rPr>
          <w:rFonts w:eastAsia="Calibri"/>
        </w:rPr>
        <w:t xml:space="preserve"> Н.В. Обучение грамоте детей дошкольного возраста. Парциальная программа. Изд. 2-е. – </w:t>
      </w:r>
      <w:proofErr w:type="spellStart"/>
      <w:r>
        <w:rPr>
          <w:rFonts w:eastAsia="Calibri"/>
        </w:rPr>
        <w:t>Спб</w:t>
      </w:r>
      <w:proofErr w:type="spellEnd"/>
      <w:r>
        <w:rPr>
          <w:rFonts w:eastAsia="Calibri"/>
        </w:rPr>
        <w:t>.: ООО «ИЗДАТЕЛЬСТВО «ДЕТСТВО-ПРЕСС», 2020.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Волчкова</w:t>
      </w:r>
      <w:proofErr w:type="spellEnd"/>
      <w:r>
        <w:rPr>
          <w:rFonts w:eastAsia="Calibri"/>
        </w:rPr>
        <w:t xml:space="preserve"> В.Н., Степанова Н.В. Конспекты занятий в старшей группе детск</w:t>
      </w:r>
      <w:r>
        <w:rPr>
          <w:rFonts w:eastAsia="Calibri"/>
        </w:rPr>
        <w:t xml:space="preserve">ого сада. Развитие речи. – Воронеж: ТЦ «Учитель», 2010. 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Комплексные занятия по программе «Детство». Старшая группа /авт.- З. А. </w:t>
      </w:r>
      <w:proofErr w:type="spellStart"/>
      <w:r>
        <w:rPr>
          <w:rFonts w:eastAsia="Calibri"/>
        </w:rPr>
        <w:t>Ефанова</w:t>
      </w:r>
      <w:proofErr w:type="spellEnd"/>
      <w:r>
        <w:rPr>
          <w:rFonts w:eastAsia="Calibri"/>
        </w:rPr>
        <w:t xml:space="preserve">, А. В. </w:t>
      </w:r>
      <w:proofErr w:type="spellStart"/>
      <w:r>
        <w:rPr>
          <w:rFonts w:eastAsia="Calibri"/>
        </w:rPr>
        <w:t>Елоева</w:t>
      </w:r>
      <w:proofErr w:type="spellEnd"/>
      <w:r>
        <w:rPr>
          <w:rFonts w:eastAsia="Calibri"/>
        </w:rPr>
        <w:t>, О.В. Богданова. – Волгоград: Учитель, 2019.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  <w:iCs/>
        </w:rPr>
        <w:t>Физическое развитие детей 2-7 лет: развернутое перспективно</w:t>
      </w:r>
      <w:r>
        <w:rPr>
          <w:rFonts w:eastAsia="Calibri"/>
          <w:iCs/>
        </w:rPr>
        <w:t>е планирование по программе «Детство» / авт.-сост. И. М. Сучкова, Е. А. Мартынова, Н. А. Давыдова. Волгоград: Учитель, 2012.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  <w:iCs/>
        </w:rPr>
        <w:t>Пальчиковые</w:t>
      </w:r>
      <w:r>
        <w:rPr>
          <w:rFonts w:eastAsia="Calibri"/>
        </w:rPr>
        <w:t xml:space="preserve"> игры и упражнения для детей 2–7 лет / сост. Т. В. Калинина. – Волгоград: Учитель, 2012.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  <w:iCs/>
        </w:rPr>
        <w:t>Организация опытно-эксперимента</w:t>
      </w:r>
      <w:r>
        <w:rPr>
          <w:rFonts w:eastAsia="Calibri"/>
          <w:iCs/>
        </w:rPr>
        <w:t>льной деятельности детей 2 -7 лет: тематическое планирование, рекомендации, конспекты занятий/авт.-сост. Е.А. Мартынова, И.М. Сучкова. - Волгоград: Учитель, 2020.</w:t>
      </w:r>
      <w:r>
        <w:rPr>
          <w:rFonts w:eastAsia="Calibri"/>
        </w:rPr>
        <w:t xml:space="preserve">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Тугушева</w:t>
      </w:r>
      <w:proofErr w:type="spellEnd"/>
      <w:r>
        <w:rPr>
          <w:rFonts w:eastAsia="Calibri"/>
        </w:rPr>
        <w:t xml:space="preserve"> Г. П., Чистякова А. Е. Экспериментальная деятельность детей среднего и старшего дош</w:t>
      </w:r>
      <w:r>
        <w:rPr>
          <w:rFonts w:eastAsia="Calibri"/>
        </w:rPr>
        <w:t xml:space="preserve">кольного возраста: Методическое пособие.  СПб.: ДЕТСТВО-ПРЕСС, 2013. 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Тимофеева Л.Л. Формирован</w:t>
      </w:r>
      <w:r>
        <w:rPr>
          <w:rFonts w:eastAsia="Calibri"/>
        </w:rPr>
        <w:t>ие культуры безопасности. Планирование образовательной деятельности в старшей группе: метод. пособие. СПб.: ООО «ИЗДАТЕЛЬСТВО «ДЕТСТВО-ПРЕСС», 2016.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Организация деятельности детей на прогулке. Организация деятельности детей на прогулке. Старшая и подготови</w:t>
      </w:r>
      <w:r>
        <w:rPr>
          <w:rFonts w:eastAsia="Calibri"/>
        </w:rPr>
        <w:t>тельная группы. / авт.-сост. Т. Г. Кобзева, О.В. Симонова, О.А. Фролова. – Волгоград: Учитель, 2021.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r>
        <w:rPr>
          <w:rFonts w:eastAsia="Calibri"/>
        </w:rPr>
        <w:t>Планирование образовательной деятельности в ДОО. Старшая группа. Методическое пособие под ред. Тимофеевой ЛЛ. - М.: Центр педагогического образования, 2016</w:t>
      </w:r>
      <w:r>
        <w:rPr>
          <w:rFonts w:eastAsia="Calibri"/>
        </w:rPr>
        <w:t>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Скоролупова</w:t>
      </w:r>
      <w:proofErr w:type="spellEnd"/>
      <w:r>
        <w:rPr>
          <w:rFonts w:eastAsia="Calibri"/>
        </w:rPr>
        <w:t xml:space="preserve"> О.А. Занятия с детьми старшего дошкольного возраста по теме «Осень» 2008.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Скоролупова</w:t>
      </w:r>
      <w:proofErr w:type="spellEnd"/>
      <w:r>
        <w:rPr>
          <w:rFonts w:eastAsia="Calibri"/>
        </w:rPr>
        <w:t xml:space="preserve"> О.А. Занятия с детьми старшего дошкольного возраста по теме «Зима» 2009.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Скоролупова</w:t>
      </w:r>
      <w:proofErr w:type="spellEnd"/>
      <w:r>
        <w:rPr>
          <w:rFonts w:eastAsia="Calibri"/>
        </w:rPr>
        <w:t xml:space="preserve"> О.А. Занятия с детьми старшего дошкольного возраста по теме «Покорение </w:t>
      </w:r>
      <w:r>
        <w:rPr>
          <w:rFonts w:eastAsia="Calibri"/>
        </w:rPr>
        <w:t>космоса» 2009.</w:t>
      </w:r>
    </w:p>
    <w:p w:rsidR="001A3BD6" w:rsidRDefault="00130ACD">
      <w:pPr>
        <w:numPr>
          <w:ilvl w:val="0"/>
          <w:numId w:val="26"/>
        </w:numPr>
        <w:spacing w:after="200"/>
        <w:ind w:left="0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Скоролупова</w:t>
      </w:r>
      <w:proofErr w:type="spellEnd"/>
      <w:r>
        <w:rPr>
          <w:rFonts w:eastAsia="Calibri"/>
        </w:rPr>
        <w:t xml:space="preserve"> О.А. Занятия с детьми старшего дошкольного возраста по теме «Транспорт: наземный, водный, воздушный». М.: «Издательство Скрипторий 2003», 2006.</w:t>
      </w:r>
    </w:p>
    <w:p w:rsidR="001A3BD6" w:rsidRDefault="001A3BD6">
      <w:pPr>
        <w:jc w:val="both"/>
        <w:rPr>
          <w:i/>
          <w:iCs/>
        </w:rPr>
      </w:pPr>
    </w:p>
    <w:p w:rsidR="001A3BD6" w:rsidRDefault="00130ACD">
      <w:pPr>
        <w:rPr>
          <w:b/>
          <w:iCs/>
          <w:color w:val="000000"/>
          <w:spacing w:val="-2"/>
        </w:rPr>
      </w:pPr>
      <w:r>
        <w:rPr>
          <w:b/>
          <w:iCs/>
          <w:color w:val="000000"/>
          <w:spacing w:val="-2"/>
        </w:rPr>
        <w:t>Нормативное сопровождение</w:t>
      </w:r>
    </w:p>
    <w:p w:rsidR="001A3BD6" w:rsidRDefault="00130ACD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1. Федеральный закон от 29.12.2012 № 273-ФЗ (ред. от </w:t>
      </w:r>
      <w:r>
        <w:rPr>
          <w:iCs/>
          <w:color w:val="000000"/>
          <w:spacing w:val="-2"/>
        </w:rPr>
        <w:t xml:space="preserve">29.12.2022) «Об образовании в Российской Федерации» (с </w:t>
      </w:r>
      <w:proofErr w:type="spellStart"/>
      <w:r>
        <w:rPr>
          <w:iCs/>
          <w:color w:val="000000"/>
          <w:spacing w:val="-2"/>
        </w:rPr>
        <w:t>изм</w:t>
      </w:r>
      <w:proofErr w:type="spellEnd"/>
      <w:r>
        <w:rPr>
          <w:iCs/>
          <w:color w:val="000000"/>
          <w:spacing w:val="-2"/>
        </w:rPr>
        <w:t>. и доп., вступ. в силу с 11.01.2023)</w:t>
      </w:r>
    </w:p>
    <w:p w:rsidR="001A3BD6" w:rsidRDefault="00130ACD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</w:t>
      </w:r>
      <w:r>
        <w:rPr>
          <w:iCs/>
          <w:color w:val="000000"/>
          <w:spacing w:val="-2"/>
        </w:rPr>
        <w:t xml:space="preserve"> обязательных требованиях в Российской Федерации”»</w:t>
      </w:r>
    </w:p>
    <w:p w:rsidR="001A3BD6" w:rsidRDefault="00130ACD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1A3BD6" w:rsidRDefault="00130ACD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 xml:space="preserve">4. Обновленный ФГОС ДО - Приказ </w:t>
      </w:r>
      <w:proofErr w:type="spellStart"/>
      <w:r>
        <w:rPr>
          <w:iCs/>
          <w:color w:val="000000"/>
          <w:spacing w:val="-2"/>
        </w:rPr>
        <w:t>Минпросвеще</w:t>
      </w:r>
      <w:r>
        <w:rPr>
          <w:iCs/>
          <w:color w:val="000000"/>
          <w:spacing w:val="-2"/>
        </w:rPr>
        <w:t>ния</w:t>
      </w:r>
      <w:proofErr w:type="spellEnd"/>
      <w:r>
        <w:rPr>
          <w:iCs/>
          <w:color w:val="000000"/>
          <w:spacing w:val="-2"/>
        </w:rPr>
        <w:t xml:space="preserve"> России от 08.11.2022 № 955 «О внесении изменений…» (Зарегистрировано в Минюсте России 06.02.2023 № 72264)</w:t>
      </w:r>
    </w:p>
    <w:p w:rsidR="001A3BD6" w:rsidRDefault="00130ACD">
      <w:pPr>
        <w:rPr>
          <w:iCs/>
          <w:color w:val="000000"/>
          <w:spacing w:val="-2"/>
        </w:rPr>
      </w:pPr>
      <w:r>
        <w:rPr>
          <w:iCs/>
          <w:color w:val="000000"/>
          <w:spacing w:val="-2"/>
        </w:rPr>
        <w:t>5. Указ Президента РФ от 09.11.2022 № 809 «Об утверждении Основ государственной политики по сохранению и укреплению традиционных российских духовн</w:t>
      </w:r>
      <w:r>
        <w:rPr>
          <w:iCs/>
          <w:color w:val="000000"/>
          <w:spacing w:val="-2"/>
        </w:rPr>
        <w:t xml:space="preserve">о-нравственных ценностей» </w:t>
      </w:r>
    </w:p>
    <w:p w:rsidR="001A3BD6" w:rsidRDefault="00130ACD">
      <w:pPr>
        <w:rPr>
          <w:iCs/>
          <w:color w:val="000000"/>
          <w:spacing w:val="-2"/>
        </w:rPr>
        <w:sectPr w:rsidR="001A3BD6">
          <w:footerReference w:type="default" r:id="rId10"/>
          <w:pgSz w:w="11906" w:h="16838"/>
          <w:pgMar w:top="720" w:right="720" w:bottom="766" w:left="720" w:header="0" w:footer="709" w:gutter="0"/>
          <w:cols w:space="720"/>
          <w:formProt w:val="0"/>
          <w:docGrid w:linePitch="360"/>
        </w:sectPr>
      </w:pPr>
      <w:r>
        <w:rPr>
          <w:iCs/>
          <w:color w:val="000000"/>
          <w:spacing w:val="-2"/>
        </w:rPr>
        <w:t xml:space="preserve">6. Приказ </w:t>
      </w:r>
      <w:proofErr w:type="spellStart"/>
      <w:r>
        <w:rPr>
          <w:iCs/>
          <w:color w:val="000000"/>
          <w:spacing w:val="-2"/>
        </w:rPr>
        <w:t>Минпросвещения</w:t>
      </w:r>
      <w:proofErr w:type="spellEnd"/>
      <w:r>
        <w:rPr>
          <w:iCs/>
          <w:color w:val="000000"/>
          <w:spacing w:val="-2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</w:t>
      </w:r>
    </w:p>
    <w:p w:rsidR="001A3BD6" w:rsidRDefault="00130ACD">
      <w:pPr>
        <w:shd w:val="clear" w:color="auto" w:fill="FFFFFF"/>
        <w:ind w:right="768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1A3BD6" w:rsidRDefault="001A3BD6">
      <w:pPr>
        <w:jc w:val="center"/>
        <w:rPr>
          <w:b/>
          <w:sz w:val="28"/>
          <w:szCs w:val="28"/>
        </w:rPr>
      </w:pPr>
    </w:p>
    <w:p w:rsidR="001A3BD6" w:rsidRDefault="0013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1A3BD6" w:rsidRDefault="0013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тем недели на 2023-2024 учебный год</w:t>
      </w:r>
    </w:p>
    <w:p w:rsidR="001A3BD6" w:rsidRDefault="001A3BD6">
      <w:pPr>
        <w:shd w:val="clear" w:color="auto" w:fill="FFFFFF"/>
        <w:ind w:right="768"/>
        <w:rPr>
          <w:b/>
          <w:color w:val="000000"/>
        </w:rPr>
      </w:pPr>
    </w:p>
    <w:p w:rsidR="001A3BD6" w:rsidRDefault="001A3BD6">
      <w:pPr>
        <w:shd w:val="clear" w:color="auto" w:fill="FFFFFF"/>
        <w:ind w:right="768"/>
        <w:rPr>
          <w:color w:val="000000"/>
        </w:rPr>
      </w:pPr>
    </w:p>
    <w:tbl>
      <w:tblPr>
        <w:tblStyle w:val="af6"/>
        <w:tblW w:w="11273" w:type="dxa"/>
        <w:tblInd w:w="-1168" w:type="dxa"/>
        <w:tblLook w:val="04A0"/>
      </w:tblPr>
      <w:tblGrid>
        <w:gridCol w:w="1023"/>
        <w:gridCol w:w="1758"/>
        <w:gridCol w:w="8492"/>
      </w:tblGrid>
      <w:tr w:rsidR="001A3BD6">
        <w:trPr>
          <w:trHeight w:val="349"/>
        </w:trPr>
        <w:tc>
          <w:tcPr>
            <w:tcW w:w="1023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Месяц</w:t>
            </w: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Дата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Темы</w:t>
            </w:r>
          </w:p>
        </w:tc>
      </w:tr>
      <w:tr w:rsidR="001A3BD6">
        <w:trPr>
          <w:trHeight w:val="349"/>
        </w:trPr>
        <w:tc>
          <w:tcPr>
            <w:tcW w:w="1023" w:type="dxa"/>
            <w:vMerge w:val="restart"/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Cs w:val="20"/>
              </w:rPr>
              <w:t>Сентябрь</w:t>
            </w: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 xml:space="preserve">1.09 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«День знаний»</w:t>
            </w:r>
          </w:p>
        </w:tc>
      </w:tr>
      <w:tr w:rsidR="001A3BD6">
        <w:trPr>
          <w:trHeight w:val="108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 xml:space="preserve">4.09 – 8.09 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Сегодня – дошколята, завтра школьники</w:t>
            </w:r>
          </w:p>
        </w:tc>
      </w:tr>
      <w:tr w:rsidR="001A3BD6">
        <w:trPr>
          <w:trHeight w:val="314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11.09 – 16.09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Я и мои друзья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18.09 – 22.09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Уроки вежливости и </w:t>
            </w:r>
            <w:r>
              <w:rPr>
                <w:rFonts w:ascii="Calibri" w:eastAsia="Calibri" w:hAnsi="Calibri"/>
                <w:szCs w:val="20"/>
              </w:rPr>
              <w:t>этикета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tcBorders>
              <w:bottom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25.09 – 29.09</w:t>
            </w:r>
          </w:p>
        </w:tc>
        <w:tc>
          <w:tcPr>
            <w:tcW w:w="8492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tabs>
                <w:tab w:val="left" w:pos="1820"/>
              </w:tabs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Труд взрослых. Профессии детского сада</w:t>
            </w:r>
          </w:p>
          <w:p w:rsidR="001A3BD6" w:rsidRDefault="00130ACD">
            <w:pPr>
              <w:tabs>
                <w:tab w:val="left" w:pos="1820"/>
              </w:tabs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«День воспитателя и всех дошкольных работников»</w:t>
            </w:r>
          </w:p>
        </w:tc>
      </w:tr>
      <w:tr w:rsidR="001A3BD6">
        <w:trPr>
          <w:trHeight w:val="431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Cs w:val="20"/>
              </w:rPr>
              <w:t>Октябрь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2.10 – 6.10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Кладовая природы. Труд людей осенью</w:t>
            </w:r>
          </w:p>
        </w:tc>
      </w:tr>
      <w:tr w:rsidR="001A3BD6">
        <w:trPr>
          <w:trHeight w:val="242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9.10 – 13.10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tabs>
                <w:tab w:val="left" w:pos="1270"/>
              </w:tabs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Откуда хлеб пришел?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16.10 – 20.10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Осенняя пора, очей очарованье</w:t>
            </w:r>
          </w:p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Тематический день «День отца в России»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23.10 – 27.10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Осень в лесу </w:t>
            </w:r>
          </w:p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Тематический день «Международный день анимации»</w:t>
            </w:r>
          </w:p>
        </w:tc>
      </w:tr>
      <w:tr w:rsidR="001A3BD6">
        <w:trPr>
          <w:trHeight w:val="414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Cs w:val="20"/>
              </w:rPr>
              <w:t>Ноябрь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30.10 – 3.11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Родная страна «День народного единства»</w:t>
            </w:r>
          </w:p>
        </w:tc>
      </w:tr>
      <w:tr w:rsidR="001A3BD6">
        <w:trPr>
          <w:trHeight w:val="414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7.11 – 10.11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Мой родной город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13.11 – 17.11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Мир предметов, техники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bCs/>
                <w:szCs w:val="20"/>
              </w:rPr>
              <w:t>20.11</w:t>
            </w:r>
            <w:r>
              <w:rPr>
                <w:rFonts w:ascii="Calibri" w:eastAsia="Calibri" w:hAnsi="Calibri"/>
                <w:bCs/>
                <w:szCs w:val="20"/>
              </w:rPr>
              <w:t xml:space="preserve"> – 24.11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Семья и семейные традиции «День матери»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tcBorders>
              <w:bottom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27.11 – 1.12</w:t>
            </w:r>
          </w:p>
        </w:tc>
        <w:tc>
          <w:tcPr>
            <w:tcW w:w="8492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Юный гражданин «День Государственного герба в Российской Федерации»</w:t>
            </w:r>
          </w:p>
        </w:tc>
      </w:tr>
      <w:tr w:rsidR="001A3BD6">
        <w:trPr>
          <w:trHeight w:val="699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Cs w:val="20"/>
              </w:rPr>
              <w:t>Декабрь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4.12 – 8.12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Зимушка – зима </w:t>
            </w:r>
          </w:p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Тематический день «Международный день художника»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bCs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jc w:val="both"/>
              <w:rPr>
                <w:bCs/>
              </w:rPr>
            </w:pPr>
            <w:r>
              <w:rPr>
                <w:rFonts w:ascii="Calibri" w:eastAsia="Calibri" w:hAnsi="Calibri"/>
                <w:bCs/>
                <w:szCs w:val="20"/>
              </w:rPr>
              <w:t>11.12 – 15.12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Зима в лесу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18.12 – </w:t>
            </w:r>
            <w:r>
              <w:rPr>
                <w:rFonts w:ascii="Calibri" w:eastAsia="Calibri" w:hAnsi="Calibri"/>
                <w:szCs w:val="20"/>
              </w:rPr>
              <w:t>22.12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Готовимся к новогоднему празднику</w:t>
            </w:r>
          </w:p>
        </w:tc>
      </w:tr>
      <w:tr w:rsidR="001A3BD6">
        <w:trPr>
          <w:trHeight w:val="411"/>
        </w:trPr>
        <w:tc>
          <w:tcPr>
            <w:tcW w:w="1023" w:type="dxa"/>
            <w:vMerge/>
            <w:tcBorders>
              <w:bottom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25.12 – 29.12</w:t>
            </w:r>
          </w:p>
        </w:tc>
        <w:tc>
          <w:tcPr>
            <w:tcW w:w="8492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Новогодние чудеса</w:t>
            </w:r>
          </w:p>
        </w:tc>
      </w:tr>
      <w:tr w:rsidR="001A3BD6">
        <w:trPr>
          <w:trHeight w:val="540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Январь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9.01 – 12.01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Зимние забавы</w:t>
            </w:r>
          </w:p>
        </w:tc>
      </w:tr>
      <w:tr w:rsidR="001A3BD6">
        <w:trPr>
          <w:trHeight w:val="540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15.01 – 19.01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Друзья спорта</w:t>
            </w:r>
          </w:p>
        </w:tc>
      </w:tr>
      <w:tr w:rsidR="001A3BD6">
        <w:trPr>
          <w:trHeight w:val="730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22.01 – 26.01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Животные холодных и жарких стран</w:t>
            </w:r>
          </w:p>
        </w:tc>
      </w:tr>
      <w:tr w:rsidR="001A3BD6">
        <w:trPr>
          <w:trHeight w:val="395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Февраль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29.01 – 2.02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Дорожная азбука</w:t>
            </w:r>
          </w:p>
        </w:tc>
      </w:tr>
      <w:tr w:rsidR="001A3BD6">
        <w:trPr>
          <w:trHeight w:val="155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5.02 – 9.02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Транспорт</w:t>
            </w:r>
          </w:p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Тематический день «День Российской науки»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12.02 – 16.02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Труд взрослых. Профессии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19.02 – 22.02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«День защитника Отечества» </w:t>
            </w:r>
          </w:p>
        </w:tc>
      </w:tr>
      <w:tr w:rsidR="001A3BD6">
        <w:trPr>
          <w:trHeight w:val="427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Март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26.02 – 1.03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Обитатели морей, рек, океанов</w:t>
            </w:r>
          </w:p>
        </w:tc>
      </w:tr>
      <w:tr w:rsidR="001A3BD6">
        <w:trPr>
          <w:trHeight w:val="401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4.03 – 7.03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«Международный женский день»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11.03 – 15.03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Народная культура и </w:t>
            </w:r>
            <w:r>
              <w:rPr>
                <w:rFonts w:ascii="Calibri" w:eastAsia="Calibri" w:hAnsi="Calibri"/>
                <w:szCs w:val="20"/>
              </w:rPr>
              <w:t>традиции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18.03 – 22.03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Неделя здоровья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tcBorders>
              <w:bottom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25.03 – 29.03</w:t>
            </w:r>
          </w:p>
        </w:tc>
        <w:tc>
          <w:tcPr>
            <w:tcW w:w="8492" w:type="dxa"/>
            <w:tcBorders>
              <w:bottom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«Всемирный день театра»</w:t>
            </w:r>
          </w:p>
        </w:tc>
      </w:tr>
      <w:tr w:rsidR="001A3BD6">
        <w:trPr>
          <w:trHeight w:val="369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Апрель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1.04 – 5.04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Неделя детской книги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8.04 – 12.04 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Космические просторы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15.04 – 19.04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Пробуждение весны. Встречаем птиц.</w:t>
            </w:r>
          </w:p>
        </w:tc>
      </w:tr>
      <w:tr w:rsidR="001A3BD6">
        <w:trPr>
          <w:trHeight w:val="299"/>
        </w:trPr>
        <w:tc>
          <w:tcPr>
            <w:tcW w:w="1023" w:type="dxa"/>
            <w:vMerge/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22.04 – 27.04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Земля наш общий дом</w:t>
            </w:r>
          </w:p>
        </w:tc>
      </w:tr>
      <w:tr w:rsidR="001A3BD6">
        <w:trPr>
          <w:trHeight w:val="432"/>
        </w:trPr>
        <w:tc>
          <w:tcPr>
            <w:tcW w:w="1023" w:type="dxa"/>
            <w:vMerge w:val="restart"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Май</w:t>
            </w:r>
          </w:p>
        </w:tc>
        <w:tc>
          <w:tcPr>
            <w:tcW w:w="1758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2.05 </w:t>
            </w:r>
            <w:r>
              <w:rPr>
                <w:rFonts w:ascii="Calibri" w:eastAsia="Calibri" w:hAnsi="Calibri"/>
                <w:szCs w:val="20"/>
              </w:rPr>
              <w:t>– 3.05</w:t>
            </w:r>
          </w:p>
        </w:tc>
        <w:tc>
          <w:tcPr>
            <w:tcW w:w="8492" w:type="dxa"/>
            <w:tcBorders>
              <w:top w:val="double" w:sz="12" w:space="0" w:color="000000"/>
            </w:tcBorders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Праздник весны и труда</w:t>
            </w:r>
          </w:p>
        </w:tc>
      </w:tr>
      <w:tr w:rsidR="001A3BD6">
        <w:trPr>
          <w:trHeight w:val="283"/>
        </w:trPr>
        <w:tc>
          <w:tcPr>
            <w:tcW w:w="1023" w:type="dxa"/>
            <w:vMerge/>
            <w:tcBorders>
              <w:top w:val="double" w:sz="12" w:space="0" w:color="000000"/>
            </w:tcBorders>
            <w:shd w:val="clear" w:color="auto" w:fill="auto"/>
            <w:textDirection w:val="btLr"/>
            <w:vAlign w:val="center"/>
          </w:tcPr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6.05 – 8.05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День победы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</w:tcPr>
          <w:p w:rsidR="001A3BD6" w:rsidRDefault="001A3BD6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13.05 – 17.05 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 xml:space="preserve">Экологическая тропа 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</w:tcPr>
          <w:p w:rsidR="001A3BD6" w:rsidRDefault="001A3BD6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20.05 – 24.05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Опыты и эксперименты</w:t>
            </w:r>
          </w:p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Тематический день «День славянской письменности и культуры</w:t>
            </w:r>
          </w:p>
        </w:tc>
      </w:tr>
      <w:tr w:rsidR="001A3BD6">
        <w:trPr>
          <w:trHeight w:val="186"/>
        </w:trPr>
        <w:tc>
          <w:tcPr>
            <w:tcW w:w="1023" w:type="dxa"/>
            <w:vMerge/>
            <w:shd w:val="clear" w:color="auto" w:fill="auto"/>
          </w:tcPr>
          <w:p w:rsidR="001A3BD6" w:rsidRDefault="001A3BD6">
            <w:pPr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27.05 – 31.05</w:t>
            </w:r>
          </w:p>
        </w:tc>
        <w:tc>
          <w:tcPr>
            <w:tcW w:w="8492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Скоро лето!</w:t>
            </w:r>
          </w:p>
        </w:tc>
      </w:tr>
    </w:tbl>
    <w:p w:rsidR="001A3BD6" w:rsidRDefault="001A3BD6">
      <w:pPr>
        <w:sectPr w:rsidR="001A3BD6">
          <w:footerReference w:type="default" r:id="rId11"/>
          <w:pgSz w:w="11906" w:h="16838"/>
          <w:pgMar w:top="1134" w:right="851" w:bottom="1134" w:left="1276" w:header="0" w:footer="709" w:gutter="0"/>
          <w:cols w:space="720"/>
          <w:formProt w:val="0"/>
          <w:docGrid w:linePitch="360"/>
        </w:sectPr>
      </w:pPr>
    </w:p>
    <w:p w:rsidR="001A3BD6" w:rsidRDefault="00130ACD">
      <w:pPr>
        <w:jc w:val="center"/>
        <w:rPr>
          <w:b/>
        </w:rPr>
      </w:pPr>
      <w:r>
        <w:rPr>
          <w:b/>
        </w:rPr>
        <w:lastRenderedPageBreak/>
        <w:t>Календарный план воспитательной работы на 202</w:t>
      </w:r>
      <w:r>
        <w:rPr>
          <w:b/>
        </w:rPr>
        <w:t>4</w:t>
      </w:r>
      <w:r>
        <w:rPr>
          <w:b/>
        </w:rPr>
        <w:t>/202</w:t>
      </w:r>
      <w:r>
        <w:rPr>
          <w:b/>
        </w:rPr>
        <w:t>5</w:t>
      </w:r>
      <w:r>
        <w:rPr>
          <w:b/>
        </w:rPr>
        <w:t xml:space="preserve"> учебный год.</w:t>
      </w:r>
    </w:p>
    <w:tbl>
      <w:tblPr>
        <w:tblStyle w:val="af6"/>
        <w:tblW w:w="9570" w:type="dxa"/>
        <w:tblLook w:val="04A0"/>
      </w:tblPr>
      <w:tblGrid>
        <w:gridCol w:w="902"/>
        <w:gridCol w:w="2149"/>
        <w:gridCol w:w="3956"/>
        <w:gridCol w:w="2563"/>
      </w:tblGrid>
      <w:tr w:rsidR="001A3BD6">
        <w:tc>
          <w:tcPr>
            <w:tcW w:w="684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Месяц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Дата 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Мероприятий (проекты, события)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Направления воспитания /ценности 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 сентября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 День знаний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«Детский сад встречает ребят»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Социальное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8 сентября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Международный</w:t>
            </w:r>
            <w:r>
              <w:rPr>
                <w:rFonts w:ascii="Calibri" w:eastAsia="Calibri" w:hAnsi="Calibri"/>
                <w:b/>
                <w:szCs w:val="20"/>
              </w:rPr>
              <w:t xml:space="preserve"> день распространения грамотности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Беседа «Что значит быть грамотным?» (уметь читать, писать, обладать знаниями, необходимыми для жизни, будущей работы)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Обсуждение и разучивание пословиц, поговорок, крылатых выражений по теме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Родина, патриотическое, познани</w:t>
            </w:r>
            <w:r>
              <w:rPr>
                <w:rFonts w:ascii="Calibri" w:eastAsia="Calibri" w:hAnsi="Calibri"/>
                <w:b/>
                <w:szCs w:val="20"/>
              </w:rPr>
              <w:t>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17 сентября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Всероссийская акция «Вместе, всей семьей»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Встреча с родителями, тематические беседы «Наши мамы», «</w:t>
            </w:r>
            <w:proofErr w:type="spellStart"/>
            <w:r>
              <w:rPr>
                <w:rFonts w:ascii="Calibri" w:eastAsia="Calibri" w:hAnsi="Calibri"/>
                <w:b/>
                <w:szCs w:val="20"/>
              </w:rPr>
              <w:t>Суперпапа</w:t>
            </w:r>
            <w:proofErr w:type="spellEnd"/>
            <w:r>
              <w:rPr>
                <w:rFonts w:ascii="Calibri" w:eastAsia="Calibri" w:hAnsi="Calibri"/>
                <w:b/>
                <w:szCs w:val="20"/>
              </w:rPr>
              <w:t>», выставка поделок, выполненных всей семьей.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Семейное, социальное, патриотическое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27 сентября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воспитателя и всех дошкольных</w:t>
            </w:r>
            <w:r>
              <w:rPr>
                <w:rFonts w:ascii="Calibri" w:eastAsia="Calibri" w:hAnsi="Calibri"/>
                <w:b/>
                <w:szCs w:val="20"/>
              </w:rPr>
              <w:t xml:space="preserve"> работников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Выставка детский рисунков «Любимый человек в детском саду»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Благодарность, дружба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Социальное 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Октябрь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 октября Международный день пожилых людей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Праздник для бабушек и дедушек воспитанников «Старые песни о главном», «Спасибо, вам, бабушки, </w:t>
            </w:r>
            <w:r>
              <w:rPr>
                <w:rFonts w:ascii="Calibri" w:eastAsia="Calibri" w:hAnsi="Calibri"/>
                <w:b/>
                <w:szCs w:val="20"/>
              </w:rPr>
              <w:t>дедушки»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Нахождение и разучивание пословиц и поговорок, игры бабушек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Семья, благодарность, уважение, труд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Социальное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5 октября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День учителя 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«В гостях у воспитателя» + беседы, стихи, загадки про учителей, воспитателей.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Социальное, трудовое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Ноябрь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4 ноября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народного единства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«Родина- не просто слово»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Досуг «Народы, костюмы»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этико-эстетическое, трудовое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Родина, единство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19 ноября День рождения М.В. Ломоносова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с детьми о М.В. Ломоносове, о его стремлении</w:t>
            </w:r>
            <w:r>
              <w:rPr>
                <w:rFonts w:ascii="Calibri" w:eastAsia="Calibri" w:hAnsi="Calibri"/>
                <w:b/>
                <w:szCs w:val="20"/>
              </w:rPr>
              <w:t xml:space="preserve"> к науке, о той роли, которую он в ней сыграл.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Познавательное, патриотическое, трудовое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22 ноября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словаря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о словесности и словаре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Досуг «Будем со словарем дружить»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Составление словаря своей группы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Познавательное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28 ноября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День матери в </w:t>
            </w:r>
            <w:r>
              <w:rPr>
                <w:rFonts w:ascii="Calibri" w:eastAsia="Calibri" w:hAnsi="Calibri"/>
                <w:b/>
                <w:szCs w:val="20"/>
              </w:rPr>
              <w:t>России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Праздничные мероприятия во всех группах детского сада (песни про маму, совместные подвижные </w:t>
            </w:r>
            <w:r>
              <w:rPr>
                <w:rFonts w:ascii="Calibri" w:eastAsia="Calibri" w:hAnsi="Calibri"/>
                <w:b/>
                <w:szCs w:val="20"/>
              </w:rPr>
              <w:lastRenderedPageBreak/>
              <w:t>игры с мамами, детские сюжетно-ролевые игры «мама дома», «Пеленаем братика(сестренку)», беседа «Мамы разные нужны, мамы разные важны».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Познавательное, семейное, патриотическое, </w:t>
            </w: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социальное  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Декабрь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3 декабря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неизвестного солдата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и просмотр материалов о памятниках и мемориалах неизвестному солдату.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Проект «Книга памяти»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Совместное рисование плаката «Памяти неизвестного </w:t>
            </w:r>
            <w:r>
              <w:rPr>
                <w:rFonts w:ascii="Calibri" w:eastAsia="Calibri" w:hAnsi="Calibri"/>
                <w:b/>
                <w:szCs w:val="20"/>
              </w:rPr>
              <w:t>солдата»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Спортивно-игровое мероприятие на смелость, силу, крепость духа.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познавательное, физическое и оздоровительное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инвалидов.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«Люди так не делятся…», «Если добрый ты…»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Просмотр и обсуждение мультфильма «</w:t>
            </w:r>
            <w:proofErr w:type="spellStart"/>
            <w:r>
              <w:rPr>
                <w:rFonts w:ascii="Calibri" w:eastAsia="Calibri" w:hAnsi="Calibri"/>
                <w:b/>
                <w:szCs w:val="20"/>
              </w:rPr>
              <w:t>Цветик-семицветик</w:t>
            </w:r>
            <w:proofErr w:type="spellEnd"/>
            <w:r>
              <w:rPr>
                <w:rFonts w:ascii="Calibri" w:eastAsia="Calibri" w:hAnsi="Calibri"/>
                <w:b/>
                <w:szCs w:val="20"/>
              </w:rPr>
              <w:t>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Выставки детских работ «Пусть всегда будет солнце», «От сердца к сердцу».</w:t>
            </w:r>
          </w:p>
        </w:tc>
        <w:tc>
          <w:tcPr>
            <w:tcW w:w="2609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5 декабря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добровольца (волонтера) в России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с детьми на темы: «Легко ли быть добрым», «Кто такие волонтеры»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«День добрых дел» - оказание помощи малышам в одевании, раз</w:t>
            </w:r>
            <w:r>
              <w:rPr>
                <w:rFonts w:ascii="Calibri" w:eastAsia="Calibri" w:hAnsi="Calibri"/>
                <w:b/>
                <w:szCs w:val="20"/>
              </w:rPr>
              <w:t>девании.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Создание </w:t>
            </w:r>
            <w:proofErr w:type="spellStart"/>
            <w:r>
              <w:rPr>
                <w:rFonts w:ascii="Calibri" w:eastAsia="Calibri" w:hAnsi="Calibri"/>
                <w:b/>
                <w:szCs w:val="20"/>
              </w:rPr>
              <w:t>лепбука</w:t>
            </w:r>
            <w:proofErr w:type="spellEnd"/>
            <w:r>
              <w:rPr>
                <w:rFonts w:ascii="Calibri" w:eastAsia="Calibri" w:hAnsi="Calibri"/>
                <w:b/>
                <w:szCs w:val="20"/>
              </w:rPr>
              <w:t xml:space="preserve"> «Дружба»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Конкурс рисунков, презентаций и разработок «Я – волонтер»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Патриотическое, познавательное и социальное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9 декабря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героев Отечества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Ознакомление детей с художественной литературой Т.А. Шорыгина «Спасатель», С.Я. </w:t>
            </w:r>
            <w:r>
              <w:rPr>
                <w:rFonts w:ascii="Calibri" w:eastAsia="Calibri" w:hAnsi="Calibri"/>
                <w:b/>
                <w:szCs w:val="20"/>
              </w:rPr>
              <w:t>Маршак «Рассказ о неизвестном герое»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Встреча с военными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Спортивно-игровые мероприятия на смелость, силу, крепость духа.</w:t>
            </w:r>
          </w:p>
          <w:p w:rsidR="001A3BD6" w:rsidRDefault="001A3BD6">
            <w:pPr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Патриотическое, познавательное и социальное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10 декабря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рождения Н.А. Некрасова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Час стихов Н.А.Некрасова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с детьми о Н.А.</w:t>
            </w:r>
            <w:r>
              <w:rPr>
                <w:rFonts w:ascii="Calibri" w:eastAsia="Calibri" w:hAnsi="Calibri"/>
                <w:b/>
                <w:szCs w:val="20"/>
              </w:rPr>
              <w:t>Некрасове, о его творчестве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Выставка детских рисунков «Что говорят стихи»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Патриотическое, познавательное и социальное 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12 декабря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День Конституции РФ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Всероссийская акция «Мы- </w:t>
            </w:r>
            <w:r>
              <w:rPr>
                <w:rFonts w:ascii="Calibri" w:eastAsia="Calibri" w:hAnsi="Calibri"/>
                <w:b/>
                <w:szCs w:val="20"/>
              </w:rPr>
              <w:lastRenderedPageBreak/>
              <w:t>граждане России»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Тематические беседы об основном законе России, </w:t>
            </w:r>
            <w:r>
              <w:rPr>
                <w:rFonts w:ascii="Calibri" w:eastAsia="Calibri" w:hAnsi="Calibri"/>
                <w:b/>
                <w:szCs w:val="20"/>
              </w:rPr>
              <w:t>государственных символах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Проекты «Главная книга страны», «Мы граждане России»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>Творческий коллаж в группах «Моя Россия» (недельный проект)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Патриотическое, познавательное и социальное </w:t>
            </w:r>
          </w:p>
        </w:tc>
      </w:tr>
      <w:tr w:rsidR="001A3BD6">
        <w:trPr>
          <w:cantSplit/>
          <w:trHeight w:val="1134"/>
        </w:trPr>
        <w:tc>
          <w:tcPr>
            <w:tcW w:w="684" w:type="dxa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 xml:space="preserve">Январь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27 января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Беседа с презентациями «900 дней блокады», «Дети блокадного Ленинграда», «Дорога жизни».</w:t>
            </w:r>
          </w:p>
          <w:p w:rsidR="001A3BD6" w:rsidRDefault="001A3BD6">
            <w:pPr>
              <w:rPr>
                <w:rFonts w:ascii="Calibri" w:eastAsia="Calibri" w:hAnsi="Calibri"/>
                <w:b/>
                <w:szCs w:val="20"/>
              </w:rPr>
            </w:pP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Знакомство с художественной литературой и музыкальными произведениями по теме</w:t>
            </w:r>
          </w:p>
          <w:p w:rsidR="001A3BD6" w:rsidRDefault="001A3BD6">
            <w:pPr>
              <w:rPr>
                <w:rFonts w:ascii="Calibri" w:eastAsia="Calibri" w:hAnsi="Calibri"/>
                <w:b/>
                <w:szCs w:val="20"/>
              </w:rPr>
            </w:pP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Оформление папки – передвиж</w:t>
            </w:r>
            <w:r>
              <w:rPr>
                <w:rFonts w:ascii="Calibri" w:eastAsia="Calibri" w:hAnsi="Calibri"/>
                <w:b/>
                <w:szCs w:val="20"/>
              </w:rPr>
              <w:t>ки «Мы помним, мы гордимся».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 и социальное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Февраль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8 февраля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 День Российской науки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Тематическая неделя «Хочу все знать»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Проведение опытов с водой, солью, пищевой содой, пищевыми красителями, мыльными пузырями, воздухом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Виртуальная экскурсия с демонстрацией </w:t>
            </w:r>
            <w:proofErr w:type="spellStart"/>
            <w:r>
              <w:rPr>
                <w:rFonts w:ascii="Calibri" w:eastAsia="Calibri" w:hAnsi="Calibri"/>
                <w:b/>
                <w:szCs w:val="20"/>
              </w:rPr>
              <w:t>мультимедийной</w:t>
            </w:r>
            <w:proofErr w:type="spellEnd"/>
            <w:r>
              <w:rPr>
                <w:rFonts w:ascii="Calibri" w:eastAsia="Calibri" w:hAnsi="Calibri"/>
                <w:b/>
                <w:szCs w:val="20"/>
              </w:rPr>
              <w:t xml:space="preserve"> презентации «Новости российской науки».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21 февраля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Международный день родного языка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Девиз дня: «Богат и красив наш русский язык» (сопровождение всех режимных моментов пр</w:t>
            </w:r>
            <w:r>
              <w:rPr>
                <w:rFonts w:ascii="Calibri" w:eastAsia="Calibri" w:hAnsi="Calibri"/>
                <w:b/>
                <w:szCs w:val="20"/>
              </w:rPr>
              <w:t>оизведениями устного народного творчества)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«Познание»: «Мы –россияне, наш язык-русский»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Ярмарка (традиции русского народа)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познавательное, социальное, этико-эстетическое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23 февраля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защитника Отечества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Беседа «Военные профессии»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Конкурс «Санитары»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Игры «Танкисты», «Пограничники и нарушители», «Ловкие и смелые моряки»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Праздник. Спортивный досуг с родителями «Мой папа»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познавательное, социальное, этико-эстетическое, физическое и оздоровительное, семья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Март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8 марта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Международный женский день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Изготовление подарков для мам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Утренник «Праздник мам»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Конкурс «А, ну-ка, девочки!»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«Старые песни о главном»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познавательное, социальное, этико-эстетическое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18 марта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воссоединения России и Крыма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Тематические беседы: «Город –герой Севастополь», «Черноморский флот»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Конкурс рисунков, посвященных Крыму.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социальное, гражданское, познавательное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31 марта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рождения К.И. Чуковского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Чтение произведений К.И. Чуковского, рассматривание </w:t>
            </w:r>
            <w:r>
              <w:rPr>
                <w:rFonts w:ascii="Calibri" w:eastAsia="Calibri" w:hAnsi="Calibri"/>
                <w:b/>
                <w:szCs w:val="20"/>
              </w:rPr>
              <w:t>иллюстраций.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Проект «Знакомство с творчеством К.И. Чуковского»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Рисование на тему «Комар-герой»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речевое, социальное, познавательное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Апрель </w:t>
            </w: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12 апреля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Всемирный день авиации и космонавтики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Досуг «Космонавты» Организация выставки по теме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Просмотр видеофильма о космосе, космических явлениях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Конструирование ракет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Познавательное, трудовое, эстетическое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22 апреля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Всемирный день Земли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с детьми об экологических проблемах на Земле, мероприятие «Сбор батареек»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Театрализованное представле</w:t>
            </w:r>
            <w:r>
              <w:rPr>
                <w:rFonts w:ascii="Calibri" w:eastAsia="Calibri" w:hAnsi="Calibri"/>
                <w:b/>
                <w:szCs w:val="20"/>
              </w:rPr>
              <w:t>ние «Давайте сохраним…»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Познавательное, экологическое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Май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 неделя мая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весны и труда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Слушание и исполнение песен о весне и труде, слушание музыки о весне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Знакомство с пословицами и поговорками о труде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Познавательное, трудовое, эстетическое, </w:t>
            </w:r>
            <w:r>
              <w:rPr>
                <w:rFonts w:ascii="Calibri" w:eastAsia="Calibri" w:hAnsi="Calibri"/>
                <w:b/>
                <w:szCs w:val="20"/>
              </w:rPr>
              <w:t>социальное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9 мая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победы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Международная акция «Георгиевская ленточка»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Оформление в группах уголков по патриотическому воспитанию: «Защитники Отечества с Древних времен до наших дней», «Слава героям- землякам»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Проекты «Музей военного костюма», </w:t>
            </w:r>
            <w:r>
              <w:rPr>
                <w:rFonts w:ascii="Calibri" w:eastAsia="Calibri" w:hAnsi="Calibri"/>
                <w:b/>
                <w:szCs w:val="20"/>
              </w:rPr>
              <w:t>«Вспомним героев своих»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Оформление выставки детского изобразительного творчества «Спасибо за мир!»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 Проведение акции совместно с родителями «Наши ветераны»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речевое, социальное, познавательное, духовно-нравственное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15 мая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Международный </w:t>
            </w:r>
            <w:r>
              <w:rPr>
                <w:rFonts w:ascii="Calibri" w:eastAsia="Calibri" w:hAnsi="Calibri"/>
                <w:b/>
                <w:szCs w:val="20"/>
              </w:rPr>
              <w:t>день семьи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Выставка семейных фотографий. Беседы по теме праздника.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Досуги в группе совместно с родителями «Моя семья»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речевое, социальное, познавательное, духовно-нравственное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24 мая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славянской письменности и культуры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Беседы на тему </w:t>
            </w:r>
            <w:r>
              <w:rPr>
                <w:rFonts w:ascii="Calibri" w:eastAsia="Calibri" w:hAnsi="Calibri"/>
                <w:b/>
                <w:szCs w:val="20"/>
              </w:rPr>
              <w:t>азбуки, конкурс поделок «Кириллица» и «Глаголица»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Проект «Неделя славянской письменности»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Патриотическое, речевое, социальное, познавательное, духовно-нравственное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Июнь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 июня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защиты детей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Музыкально-спортивное мероприятие «Дети должны дружить»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Праздник «Солнечное лето для </w:t>
            </w:r>
            <w:r>
              <w:rPr>
                <w:rFonts w:ascii="Calibri" w:eastAsia="Calibri" w:hAnsi="Calibri"/>
                <w:b/>
                <w:szCs w:val="20"/>
              </w:rPr>
              <w:lastRenderedPageBreak/>
              <w:t>всей планеты»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>Патриотическое, социальное, семья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6 июня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русского языка</w:t>
            </w:r>
          </w:p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Слушание и совместное пение различных песен, </w:t>
            </w:r>
            <w:proofErr w:type="spellStart"/>
            <w:r>
              <w:rPr>
                <w:rFonts w:ascii="Calibri" w:eastAsia="Calibri" w:hAnsi="Calibri"/>
                <w:b/>
                <w:szCs w:val="20"/>
              </w:rPr>
              <w:t>потешек</w:t>
            </w:r>
            <w:proofErr w:type="spellEnd"/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Драматизация «Русские богатыри»» сказки Пушкина»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Познавательное, патриотическое, </w:t>
            </w:r>
            <w:r>
              <w:rPr>
                <w:rFonts w:ascii="Calibri" w:eastAsia="Calibri" w:hAnsi="Calibri"/>
                <w:b/>
                <w:szCs w:val="20"/>
              </w:rPr>
              <w:t>духовно-нравственное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12 июня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России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Всероссийская акция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«Мы- граждане России»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Тематические занятия, познавательные беседы о России, государственной символике, малой родине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Стихотворный марафон о России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Спортивно-игровые мероприятия «Мы- будущее Росс</w:t>
            </w:r>
            <w:r>
              <w:rPr>
                <w:rFonts w:ascii="Calibri" w:eastAsia="Calibri" w:hAnsi="Calibri"/>
                <w:b/>
                <w:szCs w:val="20"/>
              </w:rPr>
              <w:t>ии»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Выставка детских рисунков «Россия – гордость моя»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Проект «Мы граждане России»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Познавательное, патриотическое, духовно-нравственное</w:t>
            </w:r>
          </w:p>
        </w:tc>
      </w:tr>
      <w:tr w:rsidR="001A3BD6">
        <w:trPr>
          <w:trHeight w:val="1932"/>
        </w:trPr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22 июня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памяти и скорби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Поэтический час «Мы о войне стихами говорим»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Тематические беседы «Странички истории. </w:t>
            </w:r>
            <w:r>
              <w:rPr>
                <w:rFonts w:ascii="Calibri" w:eastAsia="Calibri" w:hAnsi="Calibri"/>
                <w:b/>
                <w:szCs w:val="20"/>
              </w:rPr>
              <w:t>Никто не забыт»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Прослушивание музыкальных композиций «Священная война», «22 июня ровно в 4 часа», «Катюша».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Игра «Перевяжи раненого солдата», «Саперы», «Разведчики».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Совместное рисование на темы «Чтобы помнили», «Я хочу, чтоб не было войны»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Познавательное,</w:t>
            </w:r>
            <w:r>
              <w:rPr>
                <w:rFonts w:ascii="Calibri" w:eastAsia="Calibri" w:hAnsi="Calibri"/>
                <w:b/>
                <w:szCs w:val="20"/>
              </w:rPr>
              <w:t xml:space="preserve"> патриотическое, духовно-нравственное</w:t>
            </w:r>
          </w:p>
        </w:tc>
      </w:tr>
      <w:tr w:rsidR="001A3BD6">
        <w:trPr>
          <w:cantSplit/>
          <w:trHeight w:val="1134"/>
        </w:trPr>
        <w:tc>
          <w:tcPr>
            <w:tcW w:w="684" w:type="dxa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Июль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8 июля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семьи, любви и верности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«Моя семья», интерактивная игра «Мамины и папины помощники»,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Творческая мастерская «Ромашка на счастье»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Презентация поделок «Герб моей семьи»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Социальное, </w:t>
            </w:r>
            <w:r>
              <w:rPr>
                <w:rFonts w:ascii="Calibri" w:eastAsia="Calibri" w:hAnsi="Calibri"/>
                <w:b/>
                <w:szCs w:val="20"/>
              </w:rPr>
              <w:t>духовно-нравственное</w:t>
            </w:r>
          </w:p>
        </w:tc>
      </w:tr>
      <w:tr w:rsidR="001A3BD6">
        <w:tc>
          <w:tcPr>
            <w:tcW w:w="684" w:type="dxa"/>
            <w:vMerge w:val="restart"/>
            <w:shd w:val="clear" w:color="auto" w:fill="auto"/>
            <w:textDirection w:val="tbRl"/>
          </w:tcPr>
          <w:p w:rsidR="001A3BD6" w:rsidRDefault="00130ACD">
            <w:pPr>
              <w:ind w:left="113" w:right="113"/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Август</w:t>
            </w:r>
          </w:p>
          <w:p w:rsidR="001A3BD6" w:rsidRDefault="001A3BD6">
            <w:pPr>
              <w:ind w:left="113" w:right="113"/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14 августа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физкультурника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Совместная разминка, эстафеты на ловкость и скорость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Тематические игры и забавы: «Это я, это я — это все мои друзья»</w:t>
            </w:r>
          </w:p>
          <w:p w:rsidR="001A3BD6" w:rsidRDefault="00130ACD">
            <w:pPr>
              <w:rPr>
                <w:b/>
              </w:rPr>
            </w:pPr>
            <w:proofErr w:type="spellStart"/>
            <w:r>
              <w:rPr>
                <w:rFonts w:ascii="Calibri" w:eastAsia="Calibri" w:hAnsi="Calibri"/>
                <w:b/>
                <w:szCs w:val="20"/>
              </w:rPr>
              <w:t>Перетягивание</w:t>
            </w:r>
            <w:proofErr w:type="spellEnd"/>
            <w:r>
              <w:rPr>
                <w:rFonts w:ascii="Calibri" w:eastAsia="Calibri" w:hAnsi="Calibri"/>
                <w:b/>
                <w:szCs w:val="20"/>
              </w:rPr>
              <w:t xml:space="preserve"> каната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Физическое, оздоровительное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22 августа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День </w:t>
            </w:r>
            <w:r>
              <w:rPr>
                <w:rFonts w:ascii="Calibri" w:eastAsia="Calibri" w:hAnsi="Calibri"/>
                <w:b/>
                <w:szCs w:val="20"/>
              </w:rPr>
              <w:t>государственного флага Российской Федерации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Праздник «России честь и знак – красно-синий – белый флаг», игры «Собери флаг», «Что означает цвет?», «Передай флажок», «Чей флажок быстрее соберется», «Будь внимательным», «Соберись в кружок по цвету».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Выставка,</w:t>
            </w:r>
            <w:r>
              <w:rPr>
                <w:rFonts w:ascii="Calibri" w:eastAsia="Calibri" w:hAnsi="Calibri"/>
                <w:b/>
                <w:szCs w:val="20"/>
              </w:rPr>
              <w:t xml:space="preserve"> посвященная Дню </w:t>
            </w:r>
            <w:r>
              <w:rPr>
                <w:rFonts w:ascii="Calibri" w:eastAsia="Calibri" w:hAnsi="Calibri"/>
                <w:b/>
                <w:szCs w:val="20"/>
              </w:rPr>
              <w:lastRenderedPageBreak/>
              <w:t>Российского флага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lastRenderedPageBreak/>
              <w:t>Патриотическое, духовно-нравственное</w:t>
            </w:r>
          </w:p>
        </w:tc>
      </w:tr>
      <w:tr w:rsidR="001A3BD6">
        <w:tc>
          <w:tcPr>
            <w:tcW w:w="684" w:type="dxa"/>
            <w:vMerge/>
            <w:shd w:val="clear" w:color="auto" w:fill="auto"/>
          </w:tcPr>
          <w:p w:rsidR="001A3BD6" w:rsidRDefault="001A3BD6">
            <w:pPr>
              <w:jc w:val="center"/>
              <w:rPr>
                <w:rFonts w:ascii="Calibri" w:eastAsia="Calibri" w:hAnsi="Calibri"/>
                <w:b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27 августа </w:t>
            </w:r>
          </w:p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День российского кино</w:t>
            </w:r>
          </w:p>
        </w:tc>
        <w:tc>
          <w:tcPr>
            <w:tcW w:w="4118" w:type="dxa"/>
            <w:shd w:val="clear" w:color="auto" w:fill="auto"/>
          </w:tcPr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Беседы на тему: «Что мы знаем о кино?», «Как снимают кино?»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Дидактические игры «Придумай героев», «Эмоции героев»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 xml:space="preserve">Встреча с героями фильмов и </w:t>
            </w:r>
            <w:r>
              <w:rPr>
                <w:rFonts w:ascii="Calibri" w:eastAsia="Calibri" w:hAnsi="Calibri"/>
                <w:b/>
                <w:szCs w:val="20"/>
              </w:rPr>
              <w:t>мультфильмов</w:t>
            </w:r>
          </w:p>
          <w:p w:rsidR="001A3BD6" w:rsidRDefault="00130ACD">
            <w:pPr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Рисование на тему «Мой любимый герой мультфильма»</w:t>
            </w:r>
          </w:p>
        </w:tc>
        <w:tc>
          <w:tcPr>
            <w:tcW w:w="2609" w:type="dxa"/>
            <w:shd w:val="clear" w:color="auto" w:fill="auto"/>
          </w:tcPr>
          <w:p w:rsidR="001A3BD6" w:rsidRDefault="00130ACD">
            <w:pPr>
              <w:jc w:val="center"/>
              <w:rPr>
                <w:b/>
              </w:rPr>
            </w:pPr>
            <w:r>
              <w:rPr>
                <w:rFonts w:ascii="Calibri" w:eastAsia="Calibri" w:hAnsi="Calibri"/>
                <w:b/>
                <w:szCs w:val="20"/>
              </w:rPr>
              <w:t>Эстетическое, познавательное, социальное</w:t>
            </w:r>
            <w:bookmarkStart w:id="27" w:name="_Hlk142808703"/>
            <w:bookmarkEnd w:id="27"/>
          </w:p>
        </w:tc>
      </w:tr>
    </w:tbl>
    <w:p w:rsidR="001A3BD6" w:rsidRDefault="001A3BD6">
      <w:pPr>
        <w:spacing w:after="200" w:line="276" w:lineRule="auto"/>
      </w:pPr>
    </w:p>
    <w:sectPr w:rsidR="001A3BD6" w:rsidSect="001A3BD6">
      <w:footerReference w:type="default" r:id="rId12"/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CD" w:rsidRDefault="00130ACD" w:rsidP="001A3BD6">
      <w:r>
        <w:separator/>
      </w:r>
    </w:p>
  </w:endnote>
  <w:endnote w:type="continuationSeparator" w:id="0">
    <w:p w:rsidR="00130ACD" w:rsidRDefault="00130ACD" w:rsidP="001A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6" w:rsidRDefault="001A3BD6">
    <w:pPr>
      <w:pStyle w:val="Footer"/>
    </w:pPr>
    <w:r>
      <w:pict>
        <v:rect id="_x0000_s1025" style="position:absolute;margin-left:0;margin-top:.05pt;width:12.05pt;height:13.8pt;z-index:251657728;mso-wrap-distance-left:0;mso-wrap-distance-right:0;mso-position-horizontal:center;mso-position-horizontal-relative:margin">
          <v:fill opacity="0"/>
          <v:textbox inset="0,0,0,0">
            <w:txbxContent>
              <w:p w:rsidR="001A3BD6" w:rsidRDefault="001A3BD6">
                <w:pPr>
                  <w:pStyle w:val="Footer"/>
                </w:pPr>
                <w:r>
                  <w:rPr>
                    <w:rStyle w:val="a3"/>
                  </w:rPr>
                  <w:fldChar w:fldCharType="begin"/>
                </w:r>
                <w:r w:rsidR="00130AC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C069A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6" w:rsidRDefault="001A3B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6" w:rsidRDefault="001A3BD6">
    <w:pPr>
      <w:pStyle w:val="Footer"/>
      <w:jc w:val="center"/>
    </w:pPr>
    <w:r>
      <w:fldChar w:fldCharType="begin"/>
    </w:r>
    <w:r w:rsidR="00130ACD">
      <w:instrText>PAGE</w:instrText>
    </w:r>
    <w:r>
      <w:fldChar w:fldCharType="separate"/>
    </w:r>
    <w:r w:rsidR="00C069A6">
      <w:rPr>
        <w:noProof/>
      </w:rPr>
      <w:t>200</w:t>
    </w:r>
    <w:r>
      <w:fldChar w:fldCharType="end"/>
    </w:r>
  </w:p>
  <w:p w:rsidR="001A3BD6" w:rsidRDefault="001A3BD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D6" w:rsidRDefault="001A3BD6">
    <w:pPr>
      <w:pStyle w:val="Footer"/>
      <w:jc w:val="center"/>
    </w:pPr>
    <w:r>
      <w:fldChar w:fldCharType="begin"/>
    </w:r>
    <w:r w:rsidR="00130ACD">
      <w:instrText>PAGE</w:instrText>
    </w:r>
    <w:r>
      <w:fldChar w:fldCharType="separate"/>
    </w:r>
    <w:r w:rsidR="00C069A6">
      <w:rPr>
        <w:noProof/>
      </w:rPr>
      <w:t>206</w:t>
    </w:r>
    <w:r>
      <w:fldChar w:fldCharType="end"/>
    </w:r>
  </w:p>
  <w:p w:rsidR="001A3BD6" w:rsidRDefault="001A3B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CD" w:rsidRDefault="00130ACD" w:rsidP="001A3BD6">
      <w:r>
        <w:separator/>
      </w:r>
    </w:p>
  </w:footnote>
  <w:footnote w:type="continuationSeparator" w:id="0">
    <w:p w:rsidR="00130ACD" w:rsidRDefault="00130ACD" w:rsidP="001A3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CD8"/>
    <w:multiLevelType w:val="multilevel"/>
    <w:tmpl w:val="B412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31EF"/>
    <w:multiLevelType w:val="multilevel"/>
    <w:tmpl w:val="931CF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7A43ED"/>
    <w:multiLevelType w:val="multilevel"/>
    <w:tmpl w:val="556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FF3204"/>
    <w:multiLevelType w:val="multilevel"/>
    <w:tmpl w:val="E7DA4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109D1920"/>
    <w:multiLevelType w:val="multilevel"/>
    <w:tmpl w:val="42702E9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nsid w:val="16242A34"/>
    <w:multiLevelType w:val="multilevel"/>
    <w:tmpl w:val="77AA5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46AE"/>
    <w:multiLevelType w:val="multilevel"/>
    <w:tmpl w:val="8B1E73B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0D4C"/>
    <w:multiLevelType w:val="multilevel"/>
    <w:tmpl w:val="8B608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A61E1D"/>
    <w:multiLevelType w:val="multilevel"/>
    <w:tmpl w:val="104ECF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 CYR"/>
        <w:b/>
        <w:sz w:val="24"/>
      </w:rPr>
    </w:lvl>
    <w:lvl w:ilvl="1">
      <w:start w:val="1"/>
      <w:numFmt w:val="decimal"/>
      <w:lvlText w:val="%1.%2."/>
      <w:lvlJc w:val="left"/>
      <w:pPr>
        <w:ind w:left="1830" w:hanging="720"/>
      </w:pPr>
    </w:lvl>
    <w:lvl w:ilvl="2">
      <w:start w:val="1"/>
      <w:numFmt w:val="decimal"/>
      <w:lvlText w:val="%1.%2.%3."/>
      <w:lvlJc w:val="left"/>
      <w:pPr>
        <w:ind w:left="2940" w:hanging="720"/>
      </w:pPr>
    </w:lvl>
    <w:lvl w:ilvl="3">
      <w:start w:val="1"/>
      <w:numFmt w:val="decimal"/>
      <w:lvlText w:val="%1.%2.%3.%4."/>
      <w:lvlJc w:val="left"/>
      <w:pPr>
        <w:ind w:left="4410" w:hanging="1080"/>
      </w:pPr>
    </w:lvl>
    <w:lvl w:ilvl="4">
      <w:start w:val="1"/>
      <w:numFmt w:val="decimal"/>
      <w:lvlText w:val="%1.%2.%3.%4.%5."/>
      <w:lvlJc w:val="left"/>
      <w:pPr>
        <w:ind w:left="5520" w:hanging="1080"/>
      </w:pPr>
    </w:lvl>
    <w:lvl w:ilvl="5">
      <w:start w:val="1"/>
      <w:numFmt w:val="decimal"/>
      <w:lvlText w:val="%1.%2.%3.%4.%5.%6."/>
      <w:lvlJc w:val="left"/>
      <w:pPr>
        <w:ind w:left="6990" w:hanging="1440"/>
      </w:pPr>
    </w:lvl>
    <w:lvl w:ilvl="6">
      <w:start w:val="1"/>
      <w:numFmt w:val="decimal"/>
      <w:lvlText w:val="%1.%2.%3.%4.%5.%6.%7."/>
      <w:lvlJc w:val="left"/>
      <w:pPr>
        <w:ind w:left="8460" w:hanging="1800"/>
      </w:pPr>
    </w:lvl>
    <w:lvl w:ilvl="7">
      <w:start w:val="1"/>
      <w:numFmt w:val="decimal"/>
      <w:lvlText w:val="%1.%2.%3.%4.%5.%6.%7.%8."/>
      <w:lvlJc w:val="left"/>
      <w:pPr>
        <w:ind w:left="9570" w:hanging="1800"/>
      </w:pPr>
    </w:lvl>
    <w:lvl w:ilvl="8">
      <w:start w:val="1"/>
      <w:numFmt w:val="decimal"/>
      <w:lvlText w:val="%1.%2.%3.%4.%5.%6.%7.%8.%9."/>
      <w:lvlJc w:val="left"/>
      <w:pPr>
        <w:ind w:left="11040" w:hanging="2160"/>
      </w:pPr>
    </w:lvl>
  </w:abstractNum>
  <w:abstractNum w:abstractNumId="9">
    <w:nsid w:val="2AFC345E"/>
    <w:multiLevelType w:val="multilevel"/>
    <w:tmpl w:val="5AEEC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0B0A5C"/>
    <w:multiLevelType w:val="multilevel"/>
    <w:tmpl w:val="3F5E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3D3F52"/>
    <w:multiLevelType w:val="multilevel"/>
    <w:tmpl w:val="ED2C3D3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>
    <w:nsid w:val="38432978"/>
    <w:multiLevelType w:val="multilevel"/>
    <w:tmpl w:val="4A0C0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324BD4"/>
    <w:multiLevelType w:val="multilevel"/>
    <w:tmpl w:val="A0F67A3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0D0AFB"/>
    <w:multiLevelType w:val="multilevel"/>
    <w:tmpl w:val="F6FE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C73D4"/>
    <w:multiLevelType w:val="multilevel"/>
    <w:tmpl w:val="93B03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7B65096"/>
    <w:multiLevelType w:val="multilevel"/>
    <w:tmpl w:val="8EB07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D2A0E8C"/>
    <w:multiLevelType w:val="multilevel"/>
    <w:tmpl w:val="A6CED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4D8F1BFF"/>
    <w:multiLevelType w:val="multilevel"/>
    <w:tmpl w:val="5F585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855894"/>
    <w:multiLevelType w:val="multilevel"/>
    <w:tmpl w:val="C2027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C597D1C"/>
    <w:multiLevelType w:val="multilevel"/>
    <w:tmpl w:val="F5BA9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FDF45E2"/>
    <w:multiLevelType w:val="multilevel"/>
    <w:tmpl w:val="4B08E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0612529"/>
    <w:multiLevelType w:val="multilevel"/>
    <w:tmpl w:val="A6E8B6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2BC0215"/>
    <w:multiLevelType w:val="multilevel"/>
    <w:tmpl w:val="F7066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48A5A97"/>
    <w:multiLevelType w:val="multilevel"/>
    <w:tmpl w:val="30B889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F6012F1"/>
    <w:multiLevelType w:val="multilevel"/>
    <w:tmpl w:val="B3F2D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ACC2CC3"/>
    <w:multiLevelType w:val="multilevel"/>
    <w:tmpl w:val="FBFC8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960" w:hanging="60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23"/>
  </w:num>
  <w:num w:numId="8">
    <w:abstractNumId w:val="5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22"/>
  </w:num>
  <w:num w:numId="15">
    <w:abstractNumId w:val="15"/>
  </w:num>
  <w:num w:numId="16">
    <w:abstractNumId w:val="2"/>
  </w:num>
  <w:num w:numId="17">
    <w:abstractNumId w:val="26"/>
  </w:num>
  <w:num w:numId="18">
    <w:abstractNumId w:val="10"/>
  </w:num>
  <w:num w:numId="19">
    <w:abstractNumId w:val="17"/>
  </w:num>
  <w:num w:numId="20">
    <w:abstractNumId w:val="14"/>
  </w:num>
  <w:num w:numId="21">
    <w:abstractNumId w:val="16"/>
  </w:num>
  <w:num w:numId="22">
    <w:abstractNumId w:val="12"/>
  </w:num>
  <w:num w:numId="23">
    <w:abstractNumId w:val="19"/>
  </w:num>
  <w:num w:numId="24">
    <w:abstractNumId w:val="25"/>
  </w:num>
  <w:num w:numId="25">
    <w:abstractNumId w:val="21"/>
  </w:num>
  <w:num w:numId="26">
    <w:abstractNumId w:val="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A3BD6"/>
    <w:rsid w:val="00130ACD"/>
    <w:rsid w:val="001A3BD6"/>
    <w:rsid w:val="00C0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List Continue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D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1A3BD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Heading2">
    <w:name w:val="Heading 2"/>
    <w:basedOn w:val="a"/>
    <w:link w:val="2"/>
    <w:qFormat/>
    <w:rsid w:val="001A3BD6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20"/>
    <w:uiPriority w:val="9"/>
    <w:unhideWhenUsed/>
    <w:qFormat/>
    <w:rsid w:val="001A3B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21"/>
    <w:uiPriority w:val="9"/>
    <w:qFormat/>
    <w:rsid w:val="001A3B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InternetLink">
    <w:name w:val="Internet Link"/>
    <w:uiPriority w:val="99"/>
    <w:qFormat/>
    <w:rsid w:val="001A3BD6"/>
    <w:rPr>
      <w:color w:val="0000FF"/>
      <w:u w:val="single"/>
    </w:rPr>
  </w:style>
  <w:style w:type="character" w:styleId="a3">
    <w:name w:val="page number"/>
    <w:basedOn w:val="a0"/>
    <w:qFormat/>
    <w:rsid w:val="001A3BD6"/>
  </w:style>
  <w:style w:type="character" w:styleId="a4">
    <w:name w:val="Strong"/>
    <w:uiPriority w:val="22"/>
    <w:qFormat/>
    <w:rsid w:val="001A3BD6"/>
    <w:rPr>
      <w:b/>
      <w:bCs/>
    </w:rPr>
  </w:style>
  <w:style w:type="character" w:customStyle="1" w:styleId="1">
    <w:name w:val="Заголовок 1 Знак"/>
    <w:basedOn w:val="a0"/>
    <w:link w:val="22"/>
    <w:uiPriority w:val="9"/>
    <w:qFormat/>
    <w:rsid w:val="001A3B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link w:val="3"/>
    <w:qFormat/>
    <w:rsid w:val="001A3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4"/>
    <w:uiPriority w:val="9"/>
    <w:qFormat/>
    <w:rsid w:val="001A3B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5"/>
    <w:uiPriority w:val="9"/>
    <w:qFormat/>
    <w:rsid w:val="001A3B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Основной текст Знак"/>
    <w:uiPriority w:val="99"/>
    <w:qFormat/>
    <w:rsid w:val="001A3BD6"/>
    <w:rPr>
      <w:shd w:val="clear" w:color="auto" w:fill="FFFFFF"/>
    </w:rPr>
  </w:style>
  <w:style w:type="character" w:customStyle="1" w:styleId="10">
    <w:name w:val="Основной текст Знак1"/>
    <w:basedOn w:val="a0"/>
    <w:link w:val="30"/>
    <w:uiPriority w:val="99"/>
    <w:semiHidden/>
    <w:qFormat/>
    <w:rsid w:val="001A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qFormat/>
    <w:rsid w:val="001A3BD6"/>
    <w:rPr>
      <w:rFonts w:ascii="Tahoma" w:eastAsia="Times New Roman" w:hAnsi="Tahoma" w:cs="Times New Roman"/>
      <w:sz w:val="16"/>
      <w:szCs w:val="16"/>
    </w:rPr>
  </w:style>
  <w:style w:type="character" w:customStyle="1" w:styleId="bkimgc">
    <w:name w:val="bkimg_c"/>
    <w:qFormat/>
    <w:rsid w:val="001A3BD6"/>
  </w:style>
  <w:style w:type="character" w:customStyle="1" w:styleId="apple-converted-space">
    <w:name w:val="apple-converted-space"/>
    <w:qFormat/>
    <w:rsid w:val="001A3BD6"/>
  </w:style>
  <w:style w:type="character" w:customStyle="1" w:styleId="a7">
    <w:name w:val="Без интервала Знак"/>
    <w:link w:val="31"/>
    <w:qFormat/>
    <w:rsid w:val="001A3BD6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a8"/>
    <w:qFormat/>
    <w:rsid w:val="001A3B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100"/>
    <w:qFormat/>
    <w:rsid w:val="001A3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qFormat/>
    <w:rsid w:val="001A3BD6"/>
    <w:rPr>
      <w:rFonts w:ascii="Times New Roman" w:hAnsi="Times New Roman" w:cs="Times New Roman"/>
      <w:sz w:val="20"/>
      <w:szCs w:val="20"/>
    </w:rPr>
  </w:style>
  <w:style w:type="character" w:customStyle="1" w:styleId="11">
    <w:name w:val="Стиль1 Знак"/>
    <w:link w:val="a9"/>
    <w:qFormat/>
    <w:rsid w:val="001A3BD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link w:val="40"/>
    <w:qFormat/>
    <w:rsid w:val="001A3BD6"/>
    <w:rPr>
      <w:shd w:val="clear" w:color="auto" w:fill="FFFFFF"/>
    </w:rPr>
  </w:style>
  <w:style w:type="character" w:customStyle="1" w:styleId="aa">
    <w:name w:val="Верхний колонтитул Знак"/>
    <w:basedOn w:val="a0"/>
    <w:link w:val="12"/>
    <w:uiPriority w:val="99"/>
    <w:qFormat/>
    <w:rsid w:val="001A3BD6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11"/>
    <w:uiPriority w:val="99"/>
    <w:qFormat/>
    <w:rsid w:val="001A3BD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qFormat/>
    <w:rsid w:val="001A3BD6"/>
    <w:rPr>
      <w:spacing w:val="2"/>
      <w:shd w:val="clear" w:color="auto" w:fill="FFFFFF"/>
    </w:rPr>
  </w:style>
  <w:style w:type="character" w:customStyle="1" w:styleId="31">
    <w:name w:val="Основной текст (3)_"/>
    <w:link w:val="a7"/>
    <w:qFormat/>
    <w:rsid w:val="001A3BD6"/>
    <w:rPr>
      <w:sz w:val="28"/>
      <w:szCs w:val="28"/>
      <w:shd w:val="clear" w:color="auto" w:fill="FFFFFF"/>
    </w:rPr>
  </w:style>
  <w:style w:type="character" w:customStyle="1" w:styleId="32">
    <w:name w:val="Заголовок №3 (2)_"/>
    <w:qFormat/>
    <w:rsid w:val="001A3BD6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;Курсив"/>
    <w:qFormat/>
    <w:rsid w:val="001A3BD6"/>
    <w:rPr>
      <w:rFonts w:ascii="Times New Roman" w:eastAsia="Times New Roman" w:hAnsi="Times New Roman" w:cs="Times New Roman"/>
      <w:i/>
      <w:i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link w:val="50"/>
    <w:qFormat/>
    <w:rsid w:val="001A3BD6"/>
    <w:rPr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link w:val="Heading4"/>
    <w:qFormat/>
    <w:rsid w:val="001A3BD6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qFormat/>
    <w:rsid w:val="001A3BD6"/>
    <w:rPr>
      <w:shd w:val="clear" w:color="auto" w:fill="FFFFFF"/>
    </w:rPr>
  </w:style>
  <w:style w:type="character" w:customStyle="1" w:styleId="s3">
    <w:name w:val="s3"/>
    <w:qFormat/>
    <w:rsid w:val="001A3BD6"/>
  </w:style>
  <w:style w:type="character" w:customStyle="1" w:styleId="s2">
    <w:name w:val="s2"/>
    <w:qFormat/>
    <w:rsid w:val="001A3BD6"/>
  </w:style>
  <w:style w:type="character" w:customStyle="1" w:styleId="s1">
    <w:name w:val="s1"/>
    <w:qFormat/>
    <w:rsid w:val="001A3BD6"/>
  </w:style>
  <w:style w:type="character" w:customStyle="1" w:styleId="0pt">
    <w:name w:val="Основной текст + Курсив;Интервал 0 pt"/>
    <w:qFormat/>
    <w:rsid w:val="001A3BD6"/>
    <w:rPr>
      <w:rFonts w:ascii="Georgia" w:eastAsia="Georgia" w:hAnsi="Georgia" w:cs="Georgia"/>
      <w:i/>
      <w:iCs/>
      <w:color w:val="000000"/>
      <w:spacing w:val="-4"/>
      <w:w w:val="100"/>
      <w:sz w:val="19"/>
      <w:szCs w:val="19"/>
      <w:shd w:val="clear" w:color="auto" w:fill="FFFFFF"/>
      <w:lang w:val="ru-RU"/>
    </w:rPr>
  </w:style>
  <w:style w:type="character" w:customStyle="1" w:styleId="21pt">
    <w:name w:val="Основной текст (2) + Интервал 1 pt"/>
    <w:qFormat/>
    <w:rsid w:val="001A3BD6"/>
    <w:rPr>
      <w:rFonts w:ascii="Georgia" w:eastAsia="Georgia" w:hAnsi="Georgia" w:cs="Georgia"/>
      <w:color w:val="000000"/>
      <w:spacing w:val="35"/>
      <w:w w:val="100"/>
      <w:sz w:val="17"/>
      <w:szCs w:val="17"/>
      <w:shd w:val="clear" w:color="auto" w:fill="FFFFFF"/>
      <w:lang w:val="ru-RU"/>
    </w:rPr>
  </w:style>
  <w:style w:type="character" w:customStyle="1" w:styleId="ac">
    <w:name w:val="Основной текст + Курсив"/>
    <w:qFormat/>
    <w:rsid w:val="001A3BD6"/>
    <w:rPr>
      <w:rFonts w:ascii="Times New Roman" w:eastAsia="Times New Roman" w:hAnsi="Times New Roman" w:cs="Times New Roman"/>
      <w:i/>
      <w:iCs/>
      <w:color w:val="000000"/>
      <w:spacing w:val="-1"/>
      <w:w w:val="100"/>
      <w:sz w:val="21"/>
      <w:szCs w:val="21"/>
      <w:shd w:val="clear" w:color="auto" w:fill="FFFFFF"/>
      <w:lang w:val="ru-RU"/>
    </w:rPr>
  </w:style>
  <w:style w:type="character" w:customStyle="1" w:styleId="1pt">
    <w:name w:val="Основной текст + Интервал 1 pt"/>
    <w:qFormat/>
    <w:rsid w:val="001A3BD6"/>
    <w:rPr>
      <w:rFonts w:ascii="Times New Roman" w:eastAsia="Times New Roman" w:hAnsi="Times New Roman" w:cs="Times New Roman"/>
      <w:color w:val="000000"/>
      <w:spacing w:val="27"/>
      <w:w w:val="10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link w:val="4"/>
    <w:qFormat/>
    <w:rsid w:val="001A3BD6"/>
    <w:rPr>
      <w:i/>
      <w:iCs/>
      <w:spacing w:val="-2"/>
      <w:shd w:val="clear" w:color="auto" w:fill="FFFFFF"/>
    </w:rPr>
  </w:style>
  <w:style w:type="character" w:customStyle="1" w:styleId="50pt">
    <w:name w:val="Основной текст (5) + Не курсив;Интервал 0 pt"/>
    <w:qFormat/>
    <w:rsid w:val="001A3BD6"/>
    <w:rPr>
      <w:rFonts w:ascii="Times New Roman" w:eastAsia="Times New Roman" w:hAnsi="Times New Roman" w:cs="Times New Roman"/>
      <w:i/>
      <w:iCs/>
      <w:color w:val="000000"/>
      <w:spacing w:val="-1"/>
      <w:w w:val="100"/>
      <w:sz w:val="20"/>
      <w:szCs w:val="20"/>
      <w:shd w:val="clear" w:color="auto" w:fill="FFFFFF"/>
      <w:lang w:val="ru-RU"/>
    </w:rPr>
  </w:style>
  <w:style w:type="character" w:customStyle="1" w:styleId="8pt0pt">
    <w:name w:val="Основной текст + 8 pt;Интервал 0 pt"/>
    <w:qFormat/>
    <w:rsid w:val="001A3BD6"/>
    <w:rPr>
      <w:rFonts w:ascii="Times New Roman" w:eastAsia="Times New Roman" w:hAnsi="Times New Roman" w:cs="Times New Roman"/>
      <w:color w:val="000000"/>
      <w:spacing w:val="5"/>
      <w:w w:val="100"/>
      <w:sz w:val="16"/>
      <w:szCs w:val="16"/>
      <w:shd w:val="clear" w:color="auto" w:fill="FFFFFF"/>
      <w:lang w:val="ru-RU"/>
    </w:rPr>
  </w:style>
  <w:style w:type="character" w:customStyle="1" w:styleId="c2">
    <w:name w:val="c2"/>
    <w:basedOn w:val="a0"/>
    <w:qFormat/>
    <w:rsid w:val="001A3BD6"/>
  </w:style>
  <w:style w:type="character" w:customStyle="1" w:styleId="NoSpacingChar">
    <w:name w:val="No Spacing Char"/>
    <w:qFormat/>
    <w:locked/>
    <w:rsid w:val="001A3BD6"/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s4">
    <w:name w:val="s4"/>
    <w:uiPriority w:val="99"/>
    <w:qFormat/>
    <w:rsid w:val="001A3BD6"/>
  </w:style>
  <w:style w:type="character" w:customStyle="1" w:styleId="51">
    <w:name w:val="Заголовок №5_"/>
    <w:link w:val="121"/>
    <w:qFormat/>
    <w:rsid w:val="001A3BD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link w:val="20"/>
    <w:qFormat/>
    <w:rsid w:val="001A3BD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115pt">
    <w:name w:val="Основной текст (2) + 11;5 pt;Полужирный;Курсив"/>
    <w:qFormat/>
    <w:rsid w:val="001A3BD6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link w:val="30"/>
    <w:uiPriority w:val="34"/>
    <w:qFormat/>
    <w:rsid w:val="001A3BD6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1A3BD6"/>
    <w:rPr>
      <w:rFonts w:cs="Courier New"/>
    </w:rPr>
  </w:style>
  <w:style w:type="character" w:customStyle="1" w:styleId="ListLabel2">
    <w:name w:val="ListLabel 2"/>
    <w:qFormat/>
    <w:rsid w:val="001A3BD6"/>
    <w:rPr>
      <w:rFonts w:cs="Courier New"/>
    </w:rPr>
  </w:style>
  <w:style w:type="character" w:customStyle="1" w:styleId="ListLabel3">
    <w:name w:val="ListLabel 3"/>
    <w:qFormat/>
    <w:rsid w:val="001A3BD6"/>
    <w:rPr>
      <w:rFonts w:cs="Courier New"/>
    </w:rPr>
  </w:style>
  <w:style w:type="character" w:customStyle="1" w:styleId="ListLabel4">
    <w:name w:val="ListLabel 4"/>
    <w:qFormat/>
    <w:rsid w:val="001A3BD6"/>
    <w:rPr>
      <w:rFonts w:ascii="Times New Roman" w:hAnsi="Times New Roman" w:cs="Times New Roman CYR"/>
      <w:b/>
      <w:sz w:val="24"/>
    </w:rPr>
  </w:style>
  <w:style w:type="character" w:customStyle="1" w:styleId="ListLabel5">
    <w:name w:val="ListLabel 5"/>
    <w:qFormat/>
    <w:rsid w:val="001A3BD6"/>
    <w:rPr>
      <w:rFonts w:cs="Courier New"/>
    </w:rPr>
  </w:style>
  <w:style w:type="character" w:customStyle="1" w:styleId="ListLabel6">
    <w:name w:val="ListLabel 6"/>
    <w:qFormat/>
    <w:rsid w:val="001A3BD6"/>
    <w:rPr>
      <w:rFonts w:cs="Courier New"/>
    </w:rPr>
  </w:style>
  <w:style w:type="character" w:customStyle="1" w:styleId="ListLabel7">
    <w:name w:val="ListLabel 7"/>
    <w:qFormat/>
    <w:rsid w:val="001A3BD6"/>
    <w:rPr>
      <w:rFonts w:cs="Courier New"/>
    </w:rPr>
  </w:style>
  <w:style w:type="character" w:customStyle="1" w:styleId="ListLabel8">
    <w:name w:val="ListLabel 8"/>
    <w:qFormat/>
    <w:rsid w:val="001A3BD6"/>
    <w:rPr>
      <w:rFonts w:cs="Courier New"/>
    </w:rPr>
  </w:style>
  <w:style w:type="character" w:customStyle="1" w:styleId="ListLabel9">
    <w:name w:val="ListLabel 9"/>
    <w:qFormat/>
    <w:rsid w:val="001A3BD6"/>
    <w:rPr>
      <w:rFonts w:cs="Courier New"/>
    </w:rPr>
  </w:style>
  <w:style w:type="character" w:customStyle="1" w:styleId="ListLabel10">
    <w:name w:val="ListLabel 10"/>
    <w:qFormat/>
    <w:rsid w:val="001A3BD6"/>
    <w:rPr>
      <w:rFonts w:cs="Courier New"/>
    </w:rPr>
  </w:style>
  <w:style w:type="character" w:customStyle="1" w:styleId="ListLabel11">
    <w:name w:val="ListLabel 11"/>
    <w:qFormat/>
    <w:rsid w:val="001A3BD6"/>
    <w:rPr>
      <w:rFonts w:cs="Courier New"/>
    </w:rPr>
  </w:style>
  <w:style w:type="character" w:customStyle="1" w:styleId="ListLabel12">
    <w:name w:val="ListLabel 12"/>
    <w:qFormat/>
    <w:rsid w:val="001A3BD6"/>
    <w:rPr>
      <w:rFonts w:cs="Courier New"/>
    </w:rPr>
  </w:style>
  <w:style w:type="character" w:customStyle="1" w:styleId="ListLabel13">
    <w:name w:val="ListLabel 13"/>
    <w:qFormat/>
    <w:rsid w:val="001A3BD6"/>
    <w:rPr>
      <w:rFonts w:cs="Courier New"/>
    </w:rPr>
  </w:style>
  <w:style w:type="character" w:customStyle="1" w:styleId="ListLabel14">
    <w:name w:val="ListLabel 14"/>
    <w:qFormat/>
    <w:rsid w:val="001A3BD6"/>
    <w:rPr>
      <w:rFonts w:cs="Courier New"/>
    </w:rPr>
  </w:style>
  <w:style w:type="character" w:customStyle="1" w:styleId="ListLabel15">
    <w:name w:val="ListLabel 15"/>
    <w:qFormat/>
    <w:rsid w:val="001A3BD6"/>
    <w:rPr>
      <w:rFonts w:cs="Courier New"/>
    </w:rPr>
  </w:style>
  <w:style w:type="character" w:customStyle="1" w:styleId="ListLabel16">
    <w:name w:val="ListLabel 16"/>
    <w:qFormat/>
    <w:rsid w:val="001A3BD6"/>
    <w:rPr>
      <w:rFonts w:cs="Courier New"/>
    </w:rPr>
  </w:style>
  <w:style w:type="character" w:customStyle="1" w:styleId="ListLabel17">
    <w:name w:val="ListLabel 17"/>
    <w:qFormat/>
    <w:rsid w:val="001A3BD6"/>
    <w:rPr>
      <w:rFonts w:cs="Courier New"/>
    </w:rPr>
  </w:style>
  <w:style w:type="character" w:customStyle="1" w:styleId="ListLabel18">
    <w:name w:val="ListLabel 18"/>
    <w:qFormat/>
    <w:rsid w:val="001A3BD6"/>
    <w:rPr>
      <w:rFonts w:cs="Courier New"/>
    </w:rPr>
  </w:style>
  <w:style w:type="character" w:customStyle="1" w:styleId="ListLabel19">
    <w:name w:val="ListLabel 19"/>
    <w:qFormat/>
    <w:rsid w:val="001A3BD6"/>
    <w:rPr>
      <w:rFonts w:cs="Courier New"/>
    </w:rPr>
  </w:style>
  <w:style w:type="character" w:customStyle="1" w:styleId="ListLabel20">
    <w:name w:val="ListLabel 20"/>
    <w:qFormat/>
    <w:rsid w:val="001A3BD6"/>
    <w:rPr>
      <w:rFonts w:cs="Courier New"/>
    </w:rPr>
  </w:style>
  <w:style w:type="character" w:customStyle="1" w:styleId="ListLabel21">
    <w:name w:val="ListLabel 21"/>
    <w:qFormat/>
    <w:rsid w:val="001A3BD6"/>
    <w:rPr>
      <w:rFonts w:cs="Courier New"/>
    </w:rPr>
  </w:style>
  <w:style w:type="character" w:customStyle="1" w:styleId="ListLabel22">
    <w:name w:val="ListLabel 22"/>
    <w:qFormat/>
    <w:rsid w:val="001A3BD6"/>
    <w:rPr>
      <w:rFonts w:cs="Courier New"/>
    </w:rPr>
  </w:style>
  <w:style w:type="character" w:customStyle="1" w:styleId="ListLabel23">
    <w:name w:val="ListLabel 23"/>
    <w:qFormat/>
    <w:rsid w:val="001A3BD6"/>
    <w:rPr>
      <w:rFonts w:cs="Courier New"/>
    </w:rPr>
  </w:style>
  <w:style w:type="character" w:customStyle="1" w:styleId="ListLabel24">
    <w:name w:val="ListLabel 24"/>
    <w:qFormat/>
    <w:rsid w:val="001A3BD6"/>
    <w:rPr>
      <w:rFonts w:cs="Courier New"/>
    </w:rPr>
  </w:style>
  <w:style w:type="character" w:customStyle="1" w:styleId="ListLabel25">
    <w:name w:val="ListLabel 25"/>
    <w:qFormat/>
    <w:rsid w:val="001A3BD6"/>
    <w:rPr>
      <w:rFonts w:cs="Courier New"/>
    </w:rPr>
  </w:style>
  <w:style w:type="character" w:customStyle="1" w:styleId="ListLabel26">
    <w:name w:val="ListLabel 26"/>
    <w:qFormat/>
    <w:rsid w:val="001A3BD6"/>
    <w:rPr>
      <w:rFonts w:cs="Courier New"/>
    </w:rPr>
  </w:style>
  <w:style w:type="character" w:customStyle="1" w:styleId="ListLabel27">
    <w:name w:val="ListLabel 27"/>
    <w:qFormat/>
    <w:rsid w:val="001A3BD6"/>
    <w:rPr>
      <w:rFonts w:cs="Courier New"/>
    </w:rPr>
  </w:style>
  <w:style w:type="character" w:customStyle="1" w:styleId="ListLabel28">
    <w:name w:val="ListLabel 28"/>
    <w:qFormat/>
    <w:rsid w:val="001A3BD6"/>
    <w:rPr>
      <w:rFonts w:cs="Courier New"/>
    </w:rPr>
  </w:style>
  <w:style w:type="character" w:customStyle="1" w:styleId="ListLabel29">
    <w:name w:val="ListLabel 29"/>
    <w:qFormat/>
    <w:rsid w:val="001A3BD6"/>
    <w:rPr>
      <w:rFonts w:cs="Times New Roman"/>
    </w:rPr>
  </w:style>
  <w:style w:type="character" w:customStyle="1" w:styleId="ListLabel30">
    <w:name w:val="ListLabel 30"/>
    <w:qFormat/>
    <w:rsid w:val="001A3BD6"/>
    <w:rPr>
      <w:rFonts w:cs="Times New Roman"/>
    </w:rPr>
  </w:style>
  <w:style w:type="character" w:customStyle="1" w:styleId="ListLabel31">
    <w:name w:val="ListLabel 31"/>
    <w:qFormat/>
    <w:rsid w:val="001A3BD6"/>
    <w:rPr>
      <w:rFonts w:cs="Times New Roman"/>
    </w:rPr>
  </w:style>
  <w:style w:type="character" w:customStyle="1" w:styleId="ListLabel32">
    <w:name w:val="ListLabel 32"/>
    <w:qFormat/>
    <w:rsid w:val="001A3BD6"/>
    <w:rPr>
      <w:rFonts w:cs="Times New Roman"/>
    </w:rPr>
  </w:style>
  <w:style w:type="character" w:customStyle="1" w:styleId="ListLabel33">
    <w:name w:val="ListLabel 33"/>
    <w:qFormat/>
    <w:rsid w:val="001A3BD6"/>
    <w:rPr>
      <w:rFonts w:cs="Times New Roman"/>
    </w:rPr>
  </w:style>
  <w:style w:type="character" w:customStyle="1" w:styleId="ListLabel34">
    <w:name w:val="ListLabel 34"/>
    <w:qFormat/>
    <w:rsid w:val="001A3BD6"/>
    <w:rPr>
      <w:rFonts w:cs="Times New Roman"/>
    </w:rPr>
  </w:style>
  <w:style w:type="character" w:customStyle="1" w:styleId="ListLabel35">
    <w:name w:val="ListLabel 35"/>
    <w:qFormat/>
    <w:rsid w:val="001A3BD6"/>
    <w:rPr>
      <w:rFonts w:cs="Times New Roman"/>
    </w:rPr>
  </w:style>
  <w:style w:type="character" w:customStyle="1" w:styleId="ListLabel36">
    <w:name w:val="ListLabel 36"/>
    <w:qFormat/>
    <w:rsid w:val="001A3BD6"/>
    <w:rPr>
      <w:rFonts w:cs="Times New Roman"/>
    </w:rPr>
  </w:style>
  <w:style w:type="character" w:customStyle="1" w:styleId="ListLabel37">
    <w:name w:val="ListLabel 37"/>
    <w:qFormat/>
    <w:rsid w:val="001A3BD6"/>
    <w:rPr>
      <w:rFonts w:cs="Courier New"/>
    </w:rPr>
  </w:style>
  <w:style w:type="character" w:customStyle="1" w:styleId="ListLabel38">
    <w:name w:val="ListLabel 38"/>
    <w:qFormat/>
    <w:rsid w:val="001A3BD6"/>
    <w:rPr>
      <w:rFonts w:cs="Courier New"/>
    </w:rPr>
  </w:style>
  <w:style w:type="character" w:customStyle="1" w:styleId="ListLabel39">
    <w:name w:val="ListLabel 39"/>
    <w:qFormat/>
    <w:rsid w:val="001A3BD6"/>
    <w:rPr>
      <w:rFonts w:cs="Courier New"/>
    </w:rPr>
  </w:style>
  <w:style w:type="character" w:customStyle="1" w:styleId="ListLabel40">
    <w:name w:val="ListLabel 40"/>
    <w:qFormat/>
    <w:rsid w:val="001A3BD6"/>
    <w:rPr>
      <w:rFonts w:cs="Courier New"/>
    </w:rPr>
  </w:style>
  <w:style w:type="character" w:customStyle="1" w:styleId="ListLabel41">
    <w:name w:val="ListLabel 41"/>
    <w:qFormat/>
    <w:rsid w:val="001A3BD6"/>
    <w:rPr>
      <w:rFonts w:cs="Courier New"/>
    </w:rPr>
  </w:style>
  <w:style w:type="character" w:customStyle="1" w:styleId="ListLabel42">
    <w:name w:val="ListLabel 42"/>
    <w:qFormat/>
    <w:rsid w:val="001A3BD6"/>
    <w:rPr>
      <w:rFonts w:cs="Courier New"/>
    </w:rPr>
  </w:style>
  <w:style w:type="character" w:customStyle="1" w:styleId="ListLabel43">
    <w:name w:val="ListLabel 43"/>
    <w:qFormat/>
    <w:rsid w:val="001A3BD6"/>
    <w:rPr>
      <w:rFonts w:cs="Courier New"/>
    </w:rPr>
  </w:style>
  <w:style w:type="character" w:customStyle="1" w:styleId="ListLabel44">
    <w:name w:val="ListLabel 44"/>
    <w:qFormat/>
    <w:rsid w:val="001A3BD6"/>
    <w:rPr>
      <w:rFonts w:cs="Courier New"/>
    </w:rPr>
  </w:style>
  <w:style w:type="character" w:customStyle="1" w:styleId="ListLabel45">
    <w:name w:val="ListLabel 45"/>
    <w:qFormat/>
    <w:rsid w:val="001A3BD6"/>
    <w:rPr>
      <w:rFonts w:cs="Courier New"/>
    </w:rPr>
  </w:style>
  <w:style w:type="character" w:customStyle="1" w:styleId="ListLabel46">
    <w:name w:val="ListLabel 46"/>
    <w:qFormat/>
    <w:rsid w:val="001A3BD6"/>
    <w:rPr>
      <w:rFonts w:cs="Courier New"/>
    </w:rPr>
  </w:style>
  <w:style w:type="character" w:customStyle="1" w:styleId="ListLabel47">
    <w:name w:val="ListLabel 47"/>
    <w:qFormat/>
    <w:rsid w:val="001A3BD6"/>
    <w:rPr>
      <w:rFonts w:cs="Courier New"/>
    </w:rPr>
  </w:style>
  <w:style w:type="character" w:customStyle="1" w:styleId="ListLabel48">
    <w:name w:val="ListLabel 48"/>
    <w:qFormat/>
    <w:rsid w:val="001A3BD6"/>
    <w:rPr>
      <w:rFonts w:cs="Courier New"/>
    </w:rPr>
  </w:style>
  <w:style w:type="character" w:customStyle="1" w:styleId="ListLabel49">
    <w:name w:val="ListLabel 49"/>
    <w:qFormat/>
    <w:rsid w:val="001A3BD6"/>
    <w:rPr>
      <w:rFonts w:cs="Courier New"/>
    </w:rPr>
  </w:style>
  <w:style w:type="character" w:customStyle="1" w:styleId="ListLabel50">
    <w:name w:val="ListLabel 50"/>
    <w:qFormat/>
    <w:rsid w:val="001A3BD6"/>
    <w:rPr>
      <w:rFonts w:cs="Courier New"/>
    </w:rPr>
  </w:style>
  <w:style w:type="character" w:customStyle="1" w:styleId="ListLabel51">
    <w:name w:val="ListLabel 51"/>
    <w:qFormat/>
    <w:rsid w:val="001A3BD6"/>
    <w:rPr>
      <w:rFonts w:cs="Courier New"/>
    </w:rPr>
  </w:style>
  <w:style w:type="character" w:customStyle="1" w:styleId="ListLabel52">
    <w:name w:val="ListLabel 52"/>
    <w:qFormat/>
    <w:rsid w:val="001A3BD6"/>
    <w:rPr>
      <w:rFonts w:cs="Courier New"/>
    </w:rPr>
  </w:style>
  <w:style w:type="character" w:customStyle="1" w:styleId="ListLabel53">
    <w:name w:val="ListLabel 53"/>
    <w:qFormat/>
    <w:rsid w:val="001A3BD6"/>
    <w:rPr>
      <w:rFonts w:cs="Courier New"/>
    </w:rPr>
  </w:style>
  <w:style w:type="character" w:customStyle="1" w:styleId="ListLabel54">
    <w:name w:val="ListLabel 54"/>
    <w:qFormat/>
    <w:rsid w:val="001A3BD6"/>
    <w:rPr>
      <w:rFonts w:cs="Courier New"/>
    </w:rPr>
  </w:style>
  <w:style w:type="paragraph" w:customStyle="1" w:styleId="Heading">
    <w:name w:val="Heading"/>
    <w:basedOn w:val="a"/>
    <w:next w:val="ad"/>
    <w:qFormat/>
    <w:rsid w:val="001A3BD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d">
    <w:name w:val="Body Text"/>
    <w:basedOn w:val="a"/>
    <w:link w:val="23"/>
    <w:uiPriority w:val="99"/>
    <w:qFormat/>
    <w:rsid w:val="001A3BD6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"/>
    <w:basedOn w:val="ad"/>
    <w:rsid w:val="001A3BD6"/>
    <w:rPr>
      <w:rFonts w:cs="Lucida Sans"/>
    </w:rPr>
  </w:style>
  <w:style w:type="paragraph" w:customStyle="1" w:styleId="Caption">
    <w:name w:val="Caption"/>
    <w:basedOn w:val="a"/>
    <w:qFormat/>
    <w:rsid w:val="001A3BD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rsid w:val="001A3BD6"/>
    <w:pPr>
      <w:suppressLineNumbers/>
    </w:pPr>
    <w:rPr>
      <w:rFonts w:cs="Lucida Sans"/>
    </w:rPr>
  </w:style>
  <w:style w:type="paragraph" w:styleId="af">
    <w:name w:val="Balloon Text"/>
    <w:basedOn w:val="a"/>
    <w:qFormat/>
    <w:rsid w:val="001A3BD6"/>
    <w:rPr>
      <w:rFonts w:ascii="Tahoma" w:hAnsi="Tahoma"/>
      <w:sz w:val="16"/>
      <w:szCs w:val="16"/>
    </w:rPr>
  </w:style>
  <w:style w:type="paragraph" w:styleId="24">
    <w:name w:val="Body Text Indent 2"/>
    <w:basedOn w:val="a"/>
    <w:qFormat/>
    <w:rsid w:val="001A3BD6"/>
    <w:pPr>
      <w:spacing w:after="120" w:line="480" w:lineRule="auto"/>
      <w:ind w:left="283"/>
    </w:pPr>
  </w:style>
  <w:style w:type="paragraph" w:styleId="33">
    <w:name w:val="Body Text Indent 3"/>
    <w:basedOn w:val="a"/>
    <w:qFormat/>
    <w:rsid w:val="001A3BD6"/>
    <w:pPr>
      <w:ind w:left="360"/>
    </w:pPr>
    <w:rPr>
      <w:sz w:val="28"/>
    </w:rPr>
  </w:style>
  <w:style w:type="paragraph" w:customStyle="1" w:styleId="Footer">
    <w:name w:val="Footer"/>
    <w:basedOn w:val="a"/>
    <w:uiPriority w:val="99"/>
    <w:unhideWhenUsed/>
    <w:qFormat/>
    <w:rsid w:val="001A3BD6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41"/>
    <w:uiPriority w:val="99"/>
    <w:unhideWhenUsed/>
    <w:qFormat/>
    <w:rsid w:val="001A3BD6"/>
    <w:pPr>
      <w:tabs>
        <w:tab w:val="center" w:pos="4677"/>
        <w:tab w:val="right" w:pos="9355"/>
      </w:tabs>
    </w:pPr>
  </w:style>
  <w:style w:type="paragraph" w:styleId="af0">
    <w:name w:val="List Continue"/>
    <w:basedOn w:val="a"/>
    <w:qFormat/>
    <w:rsid w:val="001A3BD6"/>
    <w:pPr>
      <w:spacing w:after="120"/>
      <w:ind w:left="283"/>
    </w:pPr>
  </w:style>
  <w:style w:type="paragraph" w:styleId="af1">
    <w:name w:val="Normal (Web)"/>
    <w:basedOn w:val="a"/>
    <w:uiPriority w:val="99"/>
    <w:qFormat/>
    <w:rsid w:val="001A3BD6"/>
    <w:pPr>
      <w:spacing w:beforeAutospacing="1" w:afterAutospacing="1"/>
    </w:pPr>
  </w:style>
  <w:style w:type="paragraph" w:customStyle="1" w:styleId="af2">
    <w:name w:val="Основной"/>
    <w:basedOn w:val="a"/>
    <w:qFormat/>
    <w:rsid w:val="001A3BD6"/>
    <w:pPr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1"/>
    <w:basedOn w:val="a"/>
    <w:link w:val="aa"/>
    <w:qFormat/>
    <w:rsid w:val="001A3BD6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List Paragraph"/>
    <w:basedOn w:val="a"/>
    <w:uiPriority w:val="34"/>
    <w:qFormat/>
    <w:rsid w:val="001A3B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link w:val="13"/>
    <w:qFormat/>
    <w:rsid w:val="001A3BD6"/>
    <w:rPr>
      <w:rFonts w:ascii="Times New Roman" w:eastAsia="Times New Roman" w:hAnsi="Times New Roman" w:cs="Times New Roman"/>
      <w:sz w:val="28"/>
      <w:szCs w:val="22"/>
      <w:lang w:eastAsia="ru-RU" w:bidi="ar-SA"/>
    </w:rPr>
  </w:style>
  <w:style w:type="paragraph" w:customStyle="1" w:styleId="ConsPlusNonformat">
    <w:name w:val="ConsPlusNonformat"/>
    <w:qFormat/>
    <w:rsid w:val="001A3BD6"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14">
    <w:name w:val="Стиль1"/>
    <w:basedOn w:val="a"/>
    <w:qFormat/>
    <w:rsid w:val="001A3BD6"/>
    <w:pPr>
      <w:widowControl w:val="0"/>
      <w:ind w:left="100"/>
    </w:pPr>
    <w:rPr>
      <w:sz w:val="20"/>
      <w:szCs w:val="20"/>
    </w:rPr>
  </w:style>
  <w:style w:type="paragraph" w:customStyle="1" w:styleId="25">
    <w:name w:val="Основной текст (2)"/>
    <w:basedOn w:val="a"/>
    <w:qFormat/>
    <w:rsid w:val="001A3BD6"/>
    <w:pPr>
      <w:widowControl w:val="0"/>
      <w:shd w:val="clear" w:color="auto" w:fill="FFFFFF"/>
      <w:spacing w:before="600" w:line="31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Основной текст Знак2"/>
    <w:basedOn w:val="a"/>
    <w:link w:val="ad"/>
    <w:qFormat/>
    <w:rsid w:val="001A3BD6"/>
    <w:pPr>
      <w:widowControl w:val="0"/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13">
    <w:name w:val="Без интервала Знак1"/>
    <w:basedOn w:val="a"/>
    <w:link w:val="af4"/>
    <w:qFormat/>
    <w:rsid w:val="001A3BD6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320">
    <w:name w:val="Заголовок №3 (2)"/>
    <w:basedOn w:val="a"/>
    <w:qFormat/>
    <w:rsid w:val="001A3BD6"/>
    <w:pPr>
      <w:widowControl w:val="0"/>
      <w:shd w:val="clear" w:color="auto" w:fill="FFFFFF"/>
      <w:spacing w:line="322" w:lineRule="exact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21">
    <w:name w:val="Основной текст (12)"/>
    <w:basedOn w:val="a"/>
    <w:link w:val="51"/>
    <w:qFormat/>
    <w:rsid w:val="001A3BD6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60">
    <w:name w:val="Основной текст (6)"/>
    <w:basedOn w:val="a"/>
    <w:qFormat/>
    <w:rsid w:val="001A3BD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qFormat/>
    <w:rsid w:val="001A3BD6"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p2">
    <w:name w:val="p2"/>
    <w:basedOn w:val="a"/>
    <w:qFormat/>
    <w:rsid w:val="001A3BD6"/>
    <w:pPr>
      <w:spacing w:beforeAutospacing="1" w:afterAutospacing="1"/>
    </w:pPr>
  </w:style>
  <w:style w:type="paragraph" w:customStyle="1" w:styleId="p1">
    <w:name w:val="p1"/>
    <w:basedOn w:val="a"/>
    <w:qFormat/>
    <w:rsid w:val="001A3BD6"/>
    <w:pPr>
      <w:spacing w:beforeAutospacing="1" w:afterAutospacing="1"/>
    </w:pPr>
  </w:style>
  <w:style w:type="paragraph" w:customStyle="1" w:styleId="15">
    <w:name w:val="Основной текст1"/>
    <w:basedOn w:val="a"/>
    <w:qFormat/>
    <w:rsid w:val="001A3BD6"/>
    <w:pPr>
      <w:widowControl w:val="0"/>
      <w:shd w:val="clear" w:color="auto" w:fill="FFFFFF"/>
      <w:spacing w:line="233" w:lineRule="exact"/>
      <w:jc w:val="both"/>
    </w:pPr>
    <w:rPr>
      <w:rFonts w:ascii="Georgia" w:eastAsia="Georgia" w:hAnsi="Georgia" w:cs="Georgia"/>
      <w:spacing w:val="-3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120"/>
    <w:qFormat/>
    <w:rsid w:val="001A3BD6"/>
    <w:pPr>
      <w:widowControl w:val="0"/>
      <w:shd w:val="clear" w:color="auto" w:fill="FFFFFF"/>
      <w:spacing w:line="242" w:lineRule="exact"/>
      <w:jc w:val="both"/>
    </w:pPr>
    <w:rPr>
      <w:rFonts w:asciiTheme="minorHAnsi" w:eastAsiaTheme="minorHAnsi" w:hAnsiTheme="minorHAnsi" w:cstheme="minorBidi"/>
      <w:i/>
      <w:iCs/>
      <w:spacing w:val="-2"/>
      <w:sz w:val="22"/>
      <w:szCs w:val="22"/>
      <w:lang w:eastAsia="en-US"/>
    </w:rPr>
  </w:style>
  <w:style w:type="paragraph" w:customStyle="1" w:styleId="af5">
    <w:name w:val="Базовый"/>
    <w:qFormat/>
    <w:rsid w:val="001A3BD6"/>
    <w:pPr>
      <w:tabs>
        <w:tab w:val="left" w:pos="708"/>
      </w:tabs>
      <w:suppressAutoHyphens/>
      <w:spacing w:after="200" w:line="276" w:lineRule="auto"/>
    </w:pPr>
    <w:rPr>
      <w:rFonts w:eastAsia="Times New Roman" w:cs="Calibri"/>
      <w:sz w:val="22"/>
      <w:szCs w:val="22"/>
      <w:lang w:bidi="ar-SA"/>
    </w:rPr>
  </w:style>
  <w:style w:type="paragraph" w:customStyle="1" w:styleId="c4">
    <w:name w:val="c4"/>
    <w:basedOn w:val="a"/>
    <w:qFormat/>
    <w:rsid w:val="001A3BD6"/>
    <w:pPr>
      <w:spacing w:beforeAutospacing="1" w:afterAutospacing="1"/>
    </w:pPr>
  </w:style>
  <w:style w:type="paragraph" w:customStyle="1" w:styleId="c5">
    <w:name w:val="c5"/>
    <w:basedOn w:val="a"/>
    <w:qFormat/>
    <w:rsid w:val="001A3BD6"/>
    <w:pPr>
      <w:spacing w:beforeAutospacing="1" w:afterAutospacing="1"/>
    </w:pPr>
  </w:style>
  <w:style w:type="paragraph" w:customStyle="1" w:styleId="100">
    <w:name w:val="Стиль Без интервала + 10 пт"/>
    <w:basedOn w:val="af4"/>
    <w:link w:val="2"/>
    <w:qFormat/>
    <w:rsid w:val="001A3BD6"/>
    <w:rPr>
      <w:sz w:val="20"/>
    </w:rPr>
  </w:style>
  <w:style w:type="paragraph" w:customStyle="1" w:styleId="26">
    <w:name w:val="Стиль2"/>
    <w:basedOn w:val="af5"/>
    <w:qFormat/>
    <w:rsid w:val="001A3BD6"/>
    <w:rPr>
      <w:color w:val="000000"/>
      <w:sz w:val="18"/>
    </w:rPr>
  </w:style>
  <w:style w:type="paragraph" w:customStyle="1" w:styleId="34">
    <w:name w:val="Стиль3"/>
    <w:basedOn w:val="af4"/>
    <w:next w:val="af0"/>
    <w:qFormat/>
    <w:rsid w:val="001A3BD6"/>
    <w:rPr>
      <w:color w:val="000000"/>
      <w:sz w:val="18"/>
    </w:rPr>
  </w:style>
  <w:style w:type="paragraph" w:customStyle="1" w:styleId="16">
    <w:name w:val="Без интервала1"/>
    <w:basedOn w:val="a"/>
    <w:qFormat/>
    <w:rsid w:val="001A3BD6"/>
    <w:pPr>
      <w:widowControl w:val="0"/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17">
    <w:name w:val="Абзац списка1"/>
    <w:basedOn w:val="a"/>
    <w:qFormat/>
    <w:rsid w:val="001A3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qFormat/>
    <w:rsid w:val="001A3BD6"/>
    <w:pPr>
      <w:widowControl w:val="0"/>
    </w:pPr>
    <w:rPr>
      <w:rFonts w:ascii="Arial" w:eastAsia="Times New Roman" w:hAnsi="Arial" w:cs="Arial"/>
      <w:lang w:eastAsia="ru-RU" w:bidi="ar-SA"/>
    </w:rPr>
  </w:style>
  <w:style w:type="paragraph" w:customStyle="1" w:styleId="p11">
    <w:name w:val="p11"/>
    <w:basedOn w:val="a"/>
    <w:uiPriority w:val="99"/>
    <w:qFormat/>
    <w:rsid w:val="001A3BD6"/>
    <w:pPr>
      <w:spacing w:beforeAutospacing="1" w:afterAutospacing="1"/>
    </w:pPr>
    <w:rPr>
      <w:rFonts w:eastAsia="Batang"/>
      <w:lang w:eastAsia="ko-KR"/>
    </w:rPr>
  </w:style>
  <w:style w:type="paragraph" w:customStyle="1" w:styleId="52">
    <w:name w:val="Заголовок №5"/>
    <w:basedOn w:val="a"/>
    <w:qFormat/>
    <w:rsid w:val="001A3BD6"/>
    <w:pPr>
      <w:widowControl w:val="0"/>
      <w:shd w:val="clear" w:color="auto" w:fill="FFFFFF"/>
      <w:spacing w:after="420"/>
      <w:ind w:hanging="1900"/>
      <w:jc w:val="both"/>
      <w:outlineLvl w:val="4"/>
    </w:pPr>
    <w:rPr>
      <w:rFonts w:cstheme="minorBidi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Header"/>
    <w:qFormat/>
    <w:rsid w:val="001A3BD6"/>
    <w:pPr>
      <w:shd w:val="clear" w:color="auto" w:fill="FFFFFF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110">
    <w:name w:val="Без интервала11"/>
    <w:qFormat/>
    <w:rsid w:val="001A3BD6"/>
    <w:pPr>
      <w:widowControl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customStyle="1" w:styleId="FrameContents">
    <w:name w:val="Frame Contents"/>
    <w:basedOn w:val="a"/>
    <w:qFormat/>
    <w:rsid w:val="001A3BD6"/>
  </w:style>
  <w:style w:type="table" w:styleId="af6">
    <w:name w:val="Table Grid"/>
    <w:basedOn w:val="a1"/>
    <w:uiPriority w:val="59"/>
    <w:rsid w:val="001A3BD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1A3BD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1A3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1A3BD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A3BD6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D654-0D90-4A32-ACC9-C27077B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36876</Words>
  <Characters>210198</Characters>
  <Application>Microsoft Office Word</Application>
  <DocSecurity>0</DocSecurity>
  <Lines>1751</Lines>
  <Paragraphs>493</Paragraphs>
  <ScaleCrop>false</ScaleCrop>
  <Company>Microsoft</Company>
  <LinksUpToDate>false</LinksUpToDate>
  <CharactersWithSpaces>246581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131</dc:creator>
  <dc:description/>
  <cp:lastModifiedBy>МДОУ 131</cp:lastModifiedBy>
  <cp:revision>19</cp:revision>
  <dcterms:created xsi:type="dcterms:W3CDTF">2023-07-07T04:03:00Z</dcterms:created>
  <dcterms:modified xsi:type="dcterms:W3CDTF">2024-10-14T04:52:00Z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i4>0</vt:i4>
  </property>
  <property fmtid="{D5CDD505-2E9C-101B-9397-08002B2CF9AE}" pid="4" name="ICV">
    <vt:lpwstr>D62BAAD485C64AADA3F60C42DB7C9269_12</vt:lpwstr>
  </property>
  <property fmtid="{D5CDD505-2E9C-101B-9397-08002B2CF9AE}" pid="5" name="KSOProductBuildVer">
    <vt:lpwstr>1049-12.2.0.17562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